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961F" w14:textId="77777777" w:rsidR="009E61E2" w:rsidRPr="00692451" w:rsidRDefault="00135DF6" w:rsidP="00516CC9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92451">
        <w:rPr>
          <w:rFonts w:ascii="Verdana" w:eastAsia="Times New Roman" w:hAnsi="Verdana" w:cs="Times New Roman"/>
          <w:b/>
          <w:sz w:val="28"/>
          <w:szCs w:val="28"/>
          <w:lang w:eastAsia="ru-RU"/>
        </w:rPr>
        <w:t>Республика Башкортостан</w:t>
      </w:r>
      <w:r w:rsidR="00391E6F" w:rsidRPr="00692451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</w:p>
    <w:p w14:paraId="6473CB1F" w14:textId="61EDFA9A" w:rsidR="00516CC9" w:rsidRPr="00692451" w:rsidRDefault="00516CC9" w:rsidP="00516CC9">
      <w:pPr>
        <w:jc w:val="center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692451">
        <w:rPr>
          <w:rFonts w:ascii="Verdana" w:eastAsia="Times New Roman" w:hAnsi="Verdana" w:cs="Times New Roman"/>
          <w:b/>
          <w:sz w:val="20"/>
          <w:szCs w:val="24"/>
          <w:lang w:eastAsia="ru-RU"/>
        </w:rPr>
        <w:t>РАЗДЕЛ 5. ОКАЗАНИЕ МЕР</w:t>
      </w:r>
      <w:r w:rsidR="00A518C2" w:rsidRPr="00692451">
        <w:rPr>
          <w:rFonts w:ascii="Verdana" w:eastAsia="Times New Roman" w:hAnsi="Verdana" w:cs="Times New Roman"/>
          <w:b/>
          <w:sz w:val="20"/>
          <w:szCs w:val="24"/>
          <w:lang w:eastAsia="ru-RU"/>
        </w:rPr>
        <w:t xml:space="preserve"> СОЦИАЛЬНОЙ ПОДДЕРЖКИ НАСЕЛЕНИЮ</w:t>
      </w:r>
      <w:r w:rsidR="000F6D5B" w:rsidRPr="00692451">
        <w:rPr>
          <w:rFonts w:ascii="Verdana" w:eastAsia="Times New Roman" w:hAnsi="Verdana" w:cs="Times New Roman"/>
          <w:b/>
          <w:sz w:val="20"/>
          <w:szCs w:val="24"/>
          <w:lang w:eastAsia="ru-RU"/>
        </w:rPr>
        <w:t xml:space="preserve">         </w:t>
      </w:r>
    </w:p>
    <w:p w14:paraId="49445661" w14:textId="77777777" w:rsidR="006D7C23" w:rsidRPr="00692451" w:rsidRDefault="00516CC9" w:rsidP="006D7C23">
      <w:pPr>
        <w:pStyle w:val="3"/>
        <w:spacing w:before="0" w:after="60"/>
        <w:outlineLvl w:val="0"/>
        <w:rPr>
          <w:rFonts w:ascii="Verdana" w:hAnsi="Verdana"/>
        </w:rPr>
      </w:pPr>
      <w:r w:rsidRPr="00692451">
        <w:rPr>
          <w:rFonts w:ascii="Verdana" w:hAnsi="Verdana"/>
        </w:rPr>
        <w:t>Таблица 5</w:t>
      </w:r>
      <w:r w:rsidR="009635E0" w:rsidRPr="00692451">
        <w:rPr>
          <w:rFonts w:ascii="Verdana" w:hAnsi="Verdana"/>
        </w:rPr>
        <w:t>.1</w:t>
      </w:r>
      <w:r w:rsidR="00CA2085" w:rsidRPr="00692451">
        <w:rPr>
          <w:rFonts w:ascii="Verdana" w:hAnsi="Verdana"/>
        </w:rPr>
        <w:t>.</w:t>
      </w:r>
      <w:r w:rsidR="009635E0" w:rsidRPr="00692451">
        <w:rPr>
          <w:rFonts w:ascii="Verdana" w:hAnsi="Verdana"/>
        </w:rPr>
        <w:t xml:space="preserve"> </w:t>
      </w:r>
      <w:r w:rsidRPr="00692451">
        <w:rPr>
          <w:rFonts w:ascii="Verdana" w:hAnsi="Verdana"/>
        </w:rPr>
        <w:t>Численность получателей пособий, назначаемых малоимущему населению</w:t>
      </w:r>
      <w:r w:rsidR="00623D80" w:rsidRPr="00692451">
        <w:rPr>
          <w:rFonts w:ascii="Verdana" w:hAnsi="Verdana"/>
        </w:rPr>
        <w:t>, в 201</w:t>
      </w:r>
      <w:r w:rsidR="000420EF" w:rsidRPr="00692451">
        <w:rPr>
          <w:rFonts w:ascii="Verdana" w:hAnsi="Verdana"/>
        </w:rPr>
        <w:t>8</w:t>
      </w:r>
      <w:r w:rsidR="00623D80" w:rsidRPr="00692451">
        <w:rPr>
          <w:rFonts w:ascii="Verdana" w:hAnsi="Verdana"/>
        </w:rPr>
        <w:t xml:space="preserve"> году</w:t>
      </w:r>
      <w:r w:rsidRPr="00692451">
        <w:rPr>
          <w:rFonts w:ascii="Verdana" w:hAnsi="Verdana"/>
        </w:rPr>
        <w:t xml:space="preserve"> </w:t>
      </w:r>
    </w:p>
    <w:p w14:paraId="5DB2A0DA" w14:textId="77777777" w:rsidR="006D7C23" w:rsidRPr="00692451" w:rsidRDefault="006D7C23" w:rsidP="009E61E2">
      <w:pPr>
        <w:pStyle w:val="3"/>
        <w:spacing w:before="0" w:after="60"/>
        <w:outlineLvl w:val="0"/>
        <w:rPr>
          <w:rFonts w:ascii="Arial" w:hAnsi="Arial" w:cs="Arial"/>
          <w:sz w:val="18"/>
          <w:szCs w:val="18"/>
        </w:rPr>
      </w:pPr>
      <w:r w:rsidRPr="00692451">
        <w:rPr>
          <w:rFonts w:ascii="Verdana" w:hAnsi="Verdana"/>
          <w:b w:val="0"/>
          <w:sz w:val="16"/>
          <w:szCs w:val="16"/>
        </w:rPr>
        <w:t xml:space="preserve">(по критерию соотношения дохода с величиной прожиточного минимума) </w:t>
      </w:r>
      <w:r w:rsidRPr="00692451">
        <w:rPr>
          <w:rFonts w:ascii="Arial" w:hAnsi="Arial" w:cs="Arial"/>
          <w:b w:val="0"/>
          <w:sz w:val="18"/>
          <w:szCs w:val="18"/>
        </w:rPr>
        <w:t>тыс. человек</w:t>
      </w:r>
    </w:p>
    <w:tbl>
      <w:tblPr>
        <w:tblW w:w="13741" w:type="dxa"/>
        <w:jc w:val="center"/>
        <w:tblLook w:val="01E0" w:firstRow="1" w:lastRow="1" w:firstColumn="1" w:lastColumn="1" w:noHBand="0" w:noVBand="0"/>
      </w:tblPr>
      <w:tblGrid>
        <w:gridCol w:w="8517"/>
        <w:gridCol w:w="5224"/>
      </w:tblGrid>
      <w:tr w:rsidR="00692451" w:rsidRPr="00692451" w14:paraId="62191061" w14:textId="77777777" w:rsidTr="000420EF">
        <w:trPr>
          <w:trHeight w:val="372"/>
          <w:jc w:val="center"/>
        </w:trPr>
        <w:tc>
          <w:tcPr>
            <w:tcW w:w="8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E54" w14:textId="77777777" w:rsidR="00623D80" w:rsidRPr="00692451" w:rsidRDefault="00623D80" w:rsidP="00516C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98BE9" w14:textId="77777777" w:rsidR="00623D80" w:rsidRPr="00692451" w:rsidRDefault="00623D80" w:rsidP="00D23FE3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420EF" w:rsidRPr="0069245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</w:tr>
      <w:tr w:rsidR="00692451" w:rsidRPr="00692451" w14:paraId="234AC2D0" w14:textId="77777777" w:rsidTr="000F6D5B">
        <w:trPr>
          <w:trHeight w:val="766"/>
          <w:jc w:val="center"/>
        </w:trPr>
        <w:tc>
          <w:tcPr>
            <w:tcW w:w="8517" w:type="dxa"/>
            <w:vAlign w:val="center"/>
          </w:tcPr>
          <w:p w14:paraId="769655EA" w14:textId="77777777" w:rsidR="00623D80" w:rsidRPr="00692451" w:rsidRDefault="00623D80" w:rsidP="00516C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Численность малоимущих граждан (членов малоимущих семей), получающих государственную социальную помощь в соответствии с законодательством по оказанию государственной социальной помощи (ф.1-соцконтракт, данные Минтруда)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006AFBCE" w14:textId="77777777" w:rsidR="00623D80" w:rsidRPr="00692451" w:rsidRDefault="00D23FE3" w:rsidP="009170A6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88</w:t>
            </w:r>
            <w:r w:rsidR="009170A6" w:rsidRPr="00692451">
              <w:rPr>
                <w:rFonts w:ascii="Arial" w:hAnsi="Arial" w:cs="Arial"/>
                <w:sz w:val="18"/>
                <w:szCs w:val="18"/>
              </w:rPr>
              <w:t>,</w:t>
            </w:r>
            <w:r w:rsidRPr="006924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92451" w:rsidRPr="00692451" w14:paraId="79ECA29B" w14:textId="77777777" w:rsidTr="000F6D5B">
        <w:trPr>
          <w:trHeight w:val="851"/>
          <w:jc w:val="center"/>
        </w:trPr>
        <w:tc>
          <w:tcPr>
            <w:tcW w:w="8517" w:type="dxa"/>
            <w:vAlign w:val="center"/>
          </w:tcPr>
          <w:p w14:paraId="06206927" w14:textId="77777777" w:rsidR="00623D80" w:rsidRPr="00692451" w:rsidRDefault="00623D80" w:rsidP="00516CC9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14:paraId="246EB601" w14:textId="77777777" w:rsidR="00623D80" w:rsidRPr="00692451" w:rsidRDefault="00623D80" w:rsidP="00516CC9">
            <w:pPr>
              <w:spacing w:after="0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численность малоимущих граждан, получивших государственную социальную помощь на основании социального контракта 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4649025E" w14:textId="77777777" w:rsidR="00623D80" w:rsidRPr="00692451" w:rsidRDefault="00D23FE3" w:rsidP="009170A6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5</w:t>
            </w:r>
            <w:r w:rsidR="009170A6" w:rsidRPr="00692451">
              <w:rPr>
                <w:rFonts w:ascii="Arial" w:hAnsi="Arial" w:cs="Arial"/>
                <w:sz w:val="18"/>
                <w:szCs w:val="18"/>
              </w:rPr>
              <w:t>,</w:t>
            </w:r>
            <w:r w:rsidRPr="006924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3D80" w:rsidRPr="00692451" w14:paraId="466D4E41" w14:textId="77777777" w:rsidTr="000F6D5B">
        <w:trPr>
          <w:trHeight w:val="563"/>
          <w:jc w:val="center"/>
        </w:trPr>
        <w:tc>
          <w:tcPr>
            <w:tcW w:w="8517" w:type="dxa"/>
            <w:vAlign w:val="center"/>
          </w:tcPr>
          <w:p w14:paraId="0626FD5D" w14:textId="77777777" w:rsidR="00623D80" w:rsidRPr="00692451" w:rsidRDefault="00623D80" w:rsidP="00516C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Численность лиц, проживающих в малоимущих семьях, получающих жилищную субсидию (ф. 22-ЖКХ (субсидии)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20D27F60" w14:textId="3A3D4189" w:rsidR="00623D80" w:rsidRPr="00692451" w:rsidRDefault="00692451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10</w:t>
            </w:r>
            <w:r w:rsidR="0079336E">
              <w:rPr>
                <w:rFonts w:ascii="Arial" w:hAnsi="Arial" w:cs="Arial"/>
                <w:sz w:val="18"/>
                <w:szCs w:val="18"/>
              </w:rPr>
              <w:t>2</w:t>
            </w:r>
            <w:r w:rsidRPr="00692451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</w:tbl>
    <w:p w14:paraId="6A5FFF48" w14:textId="77777777" w:rsidR="00F87A78" w:rsidRPr="00692451" w:rsidRDefault="00F87A78">
      <w:pPr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</w:p>
    <w:p w14:paraId="7FD16E08" w14:textId="77777777" w:rsidR="00F87A78" w:rsidRPr="00692451" w:rsidRDefault="00516CC9" w:rsidP="006D7C23">
      <w:pPr>
        <w:pStyle w:val="3"/>
        <w:spacing w:before="0" w:after="60"/>
        <w:outlineLvl w:val="0"/>
        <w:rPr>
          <w:rFonts w:ascii="Verdana" w:hAnsi="Verdana"/>
          <w:vertAlign w:val="superscript"/>
        </w:rPr>
      </w:pPr>
      <w:r w:rsidRPr="00692451">
        <w:rPr>
          <w:rFonts w:ascii="Verdana" w:hAnsi="Verdana"/>
        </w:rPr>
        <w:t>Таблица 5</w:t>
      </w:r>
      <w:r w:rsidR="009635E0" w:rsidRPr="00692451">
        <w:rPr>
          <w:rFonts w:ascii="Verdana" w:hAnsi="Verdana"/>
        </w:rPr>
        <w:t>.2</w:t>
      </w:r>
      <w:r w:rsidR="00CA2085" w:rsidRPr="00692451">
        <w:rPr>
          <w:rFonts w:ascii="Verdana" w:hAnsi="Verdana"/>
        </w:rPr>
        <w:t>.</w:t>
      </w:r>
      <w:r w:rsidR="009635E0" w:rsidRPr="00692451">
        <w:rPr>
          <w:rFonts w:ascii="Verdana" w:hAnsi="Verdana"/>
        </w:rPr>
        <w:t xml:space="preserve"> </w:t>
      </w:r>
      <w:r w:rsidRPr="00692451">
        <w:rPr>
          <w:rFonts w:ascii="Verdana" w:hAnsi="Verdana"/>
        </w:rPr>
        <w:t>Численность пенсионеров, получающих социальные доплаты</w:t>
      </w:r>
      <w:r w:rsidRPr="00692451">
        <w:rPr>
          <w:rFonts w:ascii="Verdana" w:hAnsi="Verdana"/>
        </w:rPr>
        <w:br/>
        <w:t>к пенсии до величины прожиточного минимума пенсионера</w:t>
      </w:r>
      <w:r w:rsidR="00F87A78" w:rsidRPr="00692451">
        <w:rPr>
          <w:rFonts w:ascii="Verdana" w:hAnsi="Verdana"/>
          <w:vertAlign w:val="superscript"/>
        </w:rPr>
        <w:t>1)</w:t>
      </w:r>
      <w:r w:rsidR="00623D80" w:rsidRPr="00692451">
        <w:rPr>
          <w:rFonts w:ascii="Verdana" w:hAnsi="Verdana"/>
        </w:rPr>
        <w:t>, в 201</w:t>
      </w:r>
      <w:r w:rsidR="000420EF" w:rsidRPr="00692451">
        <w:rPr>
          <w:rFonts w:ascii="Verdana" w:hAnsi="Verdana"/>
        </w:rPr>
        <w:t>8</w:t>
      </w:r>
      <w:r w:rsidR="00623D80" w:rsidRPr="00692451">
        <w:rPr>
          <w:rFonts w:ascii="Verdana" w:hAnsi="Verdana"/>
        </w:rPr>
        <w:t xml:space="preserve"> году</w:t>
      </w:r>
      <w:r w:rsidR="00881F94" w:rsidRPr="00692451">
        <w:rPr>
          <w:rFonts w:ascii="Verdana" w:hAnsi="Verdana"/>
        </w:rPr>
        <w:t xml:space="preserve">        </w:t>
      </w:r>
    </w:p>
    <w:p w14:paraId="207712EF" w14:textId="77777777" w:rsidR="00623D80" w:rsidRPr="00692451" w:rsidRDefault="00623D80" w:rsidP="00623D8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92451">
        <w:rPr>
          <w:rFonts w:ascii="Arial" w:hAnsi="Arial" w:cs="Arial"/>
          <w:sz w:val="18"/>
          <w:szCs w:val="18"/>
        </w:rPr>
        <w:t>человек</w:t>
      </w:r>
    </w:p>
    <w:tbl>
      <w:tblPr>
        <w:tblW w:w="472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9"/>
        <w:gridCol w:w="5237"/>
      </w:tblGrid>
      <w:tr w:rsidR="00692451" w:rsidRPr="00692451" w14:paraId="60BC9704" w14:textId="77777777" w:rsidTr="004F21D7">
        <w:trPr>
          <w:cantSplit/>
          <w:trHeight w:val="440"/>
          <w:jc w:val="center"/>
        </w:trPr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F34" w14:textId="77777777" w:rsidR="00623D80" w:rsidRPr="00692451" w:rsidRDefault="00623D80" w:rsidP="00516CC9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9F019" w14:textId="77777777" w:rsidR="00623D80" w:rsidRPr="00692451" w:rsidRDefault="00623D80" w:rsidP="004F21D7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420EF" w:rsidRPr="0069245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</w:tr>
      <w:tr w:rsidR="00692451" w:rsidRPr="00692451" w14:paraId="50435977" w14:textId="77777777" w:rsidTr="000F6D5B">
        <w:trPr>
          <w:cantSplit/>
          <w:trHeight w:val="641"/>
          <w:jc w:val="center"/>
        </w:trPr>
        <w:tc>
          <w:tcPr>
            <w:tcW w:w="3098" w:type="pct"/>
            <w:tcBorders>
              <w:top w:val="single" w:sz="4" w:space="0" w:color="auto"/>
            </w:tcBorders>
            <w:vAlign w:val="center"/>
          </w:tcPr>
          <w:p w14:paraId="3DFA6D8A" w14:textId="77777777" w:rsidR="00623D80" w:rsidRPr="00692451" w:rsidRDefault="00623D80" w:rsidP="003359CF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Численность пенсионеров, получающих социальные доплаты – всего, (по состоянию на 1 число месяца, следующего за отчетным периодом, человек)</w:t>
            </w:r>
          </w:p>
        </w:tc>
        <w:tc>
          <w:tcPr>
            <w:tcW w:w="19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925FE" w14:textId="77777777" w:rsidR="00623D80" w:rsidRPr="00692451" w:rsidRDefault="0021206C" w:rsidP="0021206C">
            <w:pPr>
              <w:tabs>
                <w:tab w:val="left" w:pos="1935"/>
              </w:tabs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121 896</w:t>
            </w:r>
          </w:p>
        </w:tc>
      </w:tr>
      <w:tr w:rsidR="00692451" w:rsidRPr="00692451" w14:paraId="3304C6B5" w14:textId="77777777" w:rsidTr="000F6D5B">
        <w:trPr>
          <w:cantSplit/>
          <w:trHeight w:val="433"/>
          <w:jc w:val="center"/>
        </w:trPr>
        <w:tc>
          <w:tcPr>
            <w:tcW w:w="3098" w:type="pct"/>
            <w:vAlign w:val="center"/>
          </w:tcPr>
          <w:p w14:paraId="42CBFC0D" w14:textId="77777777" w:rsidR="00623D80" w:rsidRPr="00692451" w:rsidRDefault="00623D80" w:rsidP="003359CF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том числе получающие: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2691660D" w14:textId="77777777" w:rsidR="00623D80" w:rsidRPr="00692451" w:rsidRDefault="00623D80" w:rsidP="00D23FE3">
            <w:pPr>
              <w:tabs>
                <w:tab w:val="left" w:pos="1935"/>
              </w:tabs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1" w:rsidRPr="00692451" w14:paraId="1AB6FAAF" w14:textId="77777777" w:rsidTr="000F6D5B">
        <w:trPr>
          <w:cantSplit/>
          <w:trHeight w:val="425"/>
          <w:jc w:val="center"/>
        </w:trPr>
        <w:tc>
          <w:tcPr>
            <w:tcW w:w="3098" w:type="pct"/>
            <w:vAlign w:val="center"/>
          </w:tcPr>
          <w:p w14:paraId="5947DA41" w14:textId="77777777" w:rsidR="00623D80" w:rsidRPr="00692451" w:rsidRDefault="00623D80" w:rsidP="003359CF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федеральную социальную доплату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348CDAE9" w14:textId="77777777" w:rsidR="00623D80" w:rsidRPr="00692451" w:rsidRDefault="0021206C" w:rsidP="00D23FE3">
            <w:pPr>
              <w:tabs>
                <w:tab w:val="left" w:pos="1935"/>
              </w:tabs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121 896</w:t>
            </w:r>
          </w:p>
        </w:tc>
      </w:tr>
      <w:tr w:rsidR="00692451" w:rsidRPr="00692451" w14:paraId="7D367773" w14:textId="77777777" w:rsidTr="000F6D5B">
        <w:trPr>
          <w:cantSplit/>
          <w:trHeight w:val="416"/>
          <w:jc w:val="center"/>
        </w:trPr>
        <w:tc>
          <w:tcPr>
            <w:tcW w:w="3098" w:type="pct"/>
            <w:vAlign w:val="center"/>
          </w:tcPr>
          <w:p w14:paraId="78BBBD79" w14:textId="77777777" w:rsidR="00623D80" w:rsidRPr="00692451" w:rsidRDefault="00623D80" w:rsidP="003359CF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региональную социальную доплату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5560CA1C" w14:textId="77777777" w:rsidR="00623D80" w:rsidRPr="00692451" w:rsidRDefault="0021206C" w:rsidP="00D23FE3">
            <w:pPr>
              <w:tabs>
                <w:tab w:val="left" w:pos="1935"/>
              </w:tabs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</w:tbl>
    <w:p w14:paraId="2D916A78" w14:textId="77777777" w:rsidR="00F87A78" w:rsidRPr="00692451" w:rsidRDefault="0063574E" w:rsidP="006D7C23">
      <w:pPr>
        <w:spacing w:before="60"/>
        <w:ind w:left="-284" w:firstLine="142"/>
        <w:rPr>
          <w:rFonts w:ascii="Arial" w:hAnsi="Arial" w:cs="Arial"/>
          <w:b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 xml:space="preserve">                  </w:t>
      </w:r>
      <w:r w:rsidR="00F87A78" w:rsidRPr="00692451">
        <w:rPr>
          <w:rFonts w:ascii="Arial" w:hAnsi="Arial" w:cs="Arial"/>
          <w:sz w:val="16"/>
          <w:szCs w:val="16"/>
          <w:vertAlign w:val="superscript"/>
        </w:rPr>
        <w:t>1)</w:t>
      </w:r>
      <w:r w:rsidR="00F87A78" w:rsidRPr="00692451">
        <w:rPr>
          <w:rFonts w:ascii="Arial" w:hAnsi="Arial" w:cs="Arial"/>
          <w:sz w:val="16"/>
          <w:szCs w:val="16"/>
        </w:rPr>
        <w:t xml:space="preserve"> По данным Пенсионного фонда Российской Федерации.</w:t>
      </w:r>
    </w:p>
    <w:p w14:paraId="3EAE4274" w14:textId="77777777" w:rsidR="00F0792D" w:rsidRPr="00692451" w:rsidRDefault="00F0792D" w:rsidP="006D7C2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E383335" w14:textId="77777777" w:rsidR="00BF30C4" w:rsidRPr="00692451" w:rsidRDefault="00BF30C4" w:rsidP="006D7C2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D1154A5" w14:textId="77777777" w:rsidR="006D7C23" w:rsidRPr="00692451" w:rsidRDefault="003359CF" w:rsidP="006D7C23">
      <w:pPr>
        <w:spacing w:after="0"/>
        <w:jc w:val="center"/>
        <w:rPr>
          <w:rFonts w:ascii="Times New Roman" w:hAnsi="Times New Roman" w:cs="Times New Roman"/>
          <w:b/>
        </w:rPr>
      </w:pPr>
      <w:r w:rsidRPr="00692451">
        <w:rPr>
          <w:rFonts w:ascii="Verdana" w:hAnsi="Verdana"/>
          <w:b/>
          <w:sz w:val="20"/>
          <w:szCs w:val="20"/>
        </w:rPr>
        <w:lastRenderedPageBreak/>
        <w:t>Таблица 5</w:t>
      </w:r>
      <w:r w:rsidR="009635E0" w:rsidRPr="00692451">
        <w:rPr>
          <w:rFonts w:ascii="Verdana" w:hAnsi="Verdana" w:cs="Times New Roman"/>
          <w:b/>
          <w:sz w:val="20"/>
          <w:szCs w:val="20"/>
        </w:rPr>
        <w:t>.</w:t>
      </w:r>
      <w:r w:rsidR="002C694D" w:rsidRPr="00692451">
        <w:rPr>
          <w:rFonts w:ascii="Verdana" w:hAnsi="Verdana" w:cs="Times New Roman"/>
          <w:b/>
          <w:sz w:val="20"/>
          <w:szCs w:val="20"/>
        </w:rPr>
        <w:t>3</w:t>
      </w:r>
      <w:r w:rsidR="00CA2085" w:rsidRPr="00692451">
        <w:rPr>
          <w:rFonts w:ascii="Verdana" w:hAnsi="Verdana" w:cs="Times New Roman"/>
          <w:b/>
          <w:sz w:val="20"/>
          <w:szCs w:val="20"/>
        </w:rPr>
        <w:t>.</w:t>
      </w:r>
      <w:r w:rsidR="009635E0" w:rsidRPr="00692451">
        <w:rPr>
          <w:rFonts w:ascii="Verdana" w:hAnsi="Verdana" w:cs="Times New Roman"/>
          <w:b/>
          <w:sz w:val="20"/>
          <w:szCs w:val="20"/>
        </w:rPr>
        <w:t xml:space="preserve"> </w:t>
      </w:r>
      <w:r w:rsidRPr="00692451">
        <w:rPr>
          <w:rFonts w:ascii="Verdana" w:hAnsi="Verdana" w:cs="Times New Roman"/>
          <w:b/>
          <w:sz w:val="20"/>
          <w:szCs w:val="20"/>
        </w:rPr>
        <w:t>Численность граждан, получивших государственную социальную помощь</w:t>
      </w:r>
      <w:r w:rsidR="006D7C23" w:rsidRPr="00692451">
        <w:rPr>
          <w:rFonts w:ascii="Verdana" w:hAnsi="Verdana" w:cs="Times New Roman"/>
          <w:b/>
          <w:sz w:val="20"/>
          <w:szCs w:val="20"/>
          <w:vertAlign w:val="superscript"/>
        </w:rPr>
        <w:t>1</w:t>
      </w:r>
      <w:r w:rsidR="00623D80" w:rsidRPr="00692451">
        <w:rPr>
          <w:rFonts w:ascii="Verdana" w:hAnsi="Verdana" w:cs="Times New Roman"/>
          <w:b/>
          <w:sz w:val="20"/>
          <w:szCs w:val="20"/>
        </w:rPr>
        <w:t>, в 201</w:t>
      </w:r>
      <w:r w:rsidR="00370DC4" w:rsidRPr="00692451">
        <w:rPr>
          <w:rFonts w:ascii="Verdana" w:hAnsi="Verdana" w:cs="Times New Roman"/>
          <w:b/>
          <w:sz w:val="20"/>
          <w:szCs w:val="20"/>
        </w:rPr>
        <w:t>8</w:t>
      </w:r>
      <w:r w:rsidR="00623D80" w:rsidRPr="00692451">
        <w:rPr>
          <w:rFonts w:ascii="Verdana" w:hAnsi="Verdana" w:cs="Times New Roman"/>
          <w:b/>
          <w:sz w:val="20"/>
          <w:szCs w:val="20"/>
        </w:rPr>
        <w:t xml:space="preserve"> году</w:t>
      </w:r>
      <w:r w:rsidR="00881F94" w:rsidRPr="00692451">
        <w:rPr>
          <w:rFonts w:ascii="Verdana" w:hAnsi="Verdana" w:cs="Times New Roman"/>
          <w:b/>
          <w:sz w:val="20"/>
          <w:szCs w:val="20"/>
        </w:rPr>
        <w:t xml:space="preserve">   </w:t>
      </w:r>
    </w:p>
    <w:p w14:paraId="6CE8EFFE" w14:textId="77777777" w:rsidR="006D7C23" w:rsidRPr="00692451" w:rsidRDefault="006D7C23" w:rsidP="006D7C2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92451">
        <w:rPr>
          <w:rFonts w:ascii="Arial" w:hAnsi="Arial" w:cs="Arial"/>
          <w:sz w:val="18"/>
          <w:szCs w:val="18"/>
        </w:rPr>
        <w:t>человек</w:t>
      </w:r>
    </w:p>
    <w:tbl>
      <w:tblPr>
        <w:tblStyle w:val="a7"/>
        <w:tblW w:w="1374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4819"/>
      </w:tblGrid>
      <w:tr w:rsidR="00692451" w:rsidRPr="00692451" w14:paraId="33DF76B6" w14:textId="77777777" w:rsidTr="00623D80">
        <w:trPr>
          <w:trHeight w:val="596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BCA00" w14:textId="77777777" w:rsidR="00623D80" w:rsidRPr="00692451" w:rsidRDefault="00623D80" w:rsidP="00516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13D09" w14:textId="77777777" w:rsidR="00623D80" w:rsidRPr="00692451" w:rsidRDefault="00623D80" w:rsidP="00D23FE3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70DC4" w:rsidRPr="0069245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</w:tr>
      <w:tr w:rsidR="00692451" w:rsidRPr="00692451" w14:paraId="27672022" w14:textId="77777777" w:rsidTr="00735A2A">
        <w:trPr>
          <w:trHeight w:val="540"/>
        </w:trPr>
        <w:tc>
          <w:tcPr>
            <w:tcW w:w="8930" w:type="dxa"/>
            <w:tcBorders>
              <w:top w:val="single" w:sz="4" w:space="0" w:color="auto"/>
            </w:tcBorders>
            <w:vAlign w:val="center"/>
            <w:hideMark/>
          </w:tcPr>
          <w:p w14:paraId="1ED9E1EF" w14:textId="77777777" w:rsidR="00D23FE3" w:rsidRPr="00692451" w:rsidRDefault="00D23FE3" w:rsidP="003359CF">
            <w:pPr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Получатели государственной социальной помощи - всего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D620C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88567</w:t>
            </w:r>
          </w:p>
        </w:tc>
      </w:tr>
      <w:tr w:rsidR="00692451" w:rsidRPr="00692451" w14:paraId="296C2B68" w14:textId="77777777" w:rsidTr="00735A2A">
        <w:trPr>
          <w:trHeight w:val="300"/>
        </w:trPr>
        <w:tc>
          <w:tcPr>
            <w:tcW w:w="8930" w:type="dxa"/>
            <w:vAlign w:val="center"/>
            <w:hideMark/>
          </w:tcPr>
          <w:p w14:paraId="3A486D8D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в том числе проживающие: </w:t>
            </w:r>
          </w:p>
          <w:p w14:paraId="079F92B7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     в городской местности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FCC3DD1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38903</w:t>
            </w:r>
          </w:p>
        </w:tc>
      </w:tr>
      <w:tr w:rsidR="00692451" w:rsidRPr="00692451" w14:paraId="38831381" w14:textId="77777777" w:rsidTr="00735A2A">
        <w:trPr>
          <w:trHeight w:val="345"/>
        </w:trPr>
        <w:tc>
          <w:tcPr>
            <w:tcW w:w="8930" w:type="dxa"/>
            <w:vAlign w:val="center"/>
            <w:hideMark/>
          </w:tcPr>
          <w:p w14:paraId="35C9FC44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     в сельской местности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0DF7B1F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49664</w:t>
            </w:r>
          </w:p>
        </w:tc>
      </w:tr>
      <w:tr w:rsidR="00692451" w:rsidRPr="00692451" w14:paraId="115C3A21" w14:textId="77777777" w:rsidTr="000F6D5B">
        <w:trPr>
          <w:trHeight w:val="570"/>
        </w:trPr>
        <w:tc>
          <w:tcPr>
            <w:tcW w:w="8930" w:type="dxa"/>
            <w:vAlign w:val="center"/>
            <w:hideMark/>
          </w:tcPr>
          <w:p w14:paraId="178FFB08" w14:textId="77777777" w:rsidR="00623D80" w:rsidRPr="00692451" w:rsidRDefault="00623D80" w:rsidP="003359CF">
            <w:pPr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Из числа получателей государственной социальной помощи: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9E1A1B" w14:textId="77777777" w:rsidR="00623D80" w:rsidRPr="00692451" w:rsidRDefault="00623D80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1" w:rsidRPr="00692451" w14:paraId="43D331F4" w14:textId="77777777" w:rsidTr="00491C42">
        <w:trPr>
          <w:trHeight w:val="344"/>
        </w:trPr>
        <w:tc>
          <w:tcPr>
            <w:tcW w:w="8930" w:type="dxa"/>
            <w:vAlign w:val="center"/>
          </w:tcPr>
          <w:p w14:paraId="1A2EBFEF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дети в возрасте до 16 лет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E85F34B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692451" w:rsidRPr="00692451" w14:paraId="485CBA9A" w14:textId="77777777" w:rsidTr="00491C42">
        <w:trPr>
          <w:trHeight w:val="315"/>
        </w:trPr>
        <w:tc>
          <w:tcPr>
            <w:tcW w:w="8930" w:type="dxa"/>
            <w:vAlign w:val="center"/>
            <w:hideMark/>
          </w:tcPr>
          <w:p w14:paraId="18302FD7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BA8088D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88524</w:t>
            </w:r>
          </w:p>
        </w:tc>
      </w:tr>
      <w:tr w:rsidR="00692451" w:rsidRPr="00692451" w14:paraId="4298FD6B" w14:textId="77777777" w:rsidTr="00491C42">
        <w:trPr>
          <w:trHeight w:val="315"/>
        </w:trPr>
        <w:tc>
          <w:tcPr>
            <w:tcW w:w="8930" w:type="dxa"/>
            <w:vAlign w:val="center"/>
            <w:hideMark/>
          </w:tcPr>
          <w:p w14:paraId="286F7452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том числе: молодежь в возрасте 16-30 лет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6CE477A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7102</w:t>
            </w:r>
          </w:p>
        </w:tc>
      </w:tr>
      <w:tr w:rsidR="00D23FE3" w:rsidRPr="00692451" w14:paraId="4CECE167" w14:textId="77777777" w:rsidTr="00491C42">
        <w:trPr>
          <w:trHeight w:val="270"/>
        </w:trPr>
        <w:tc>
          <w:tcPr>
            <w:tcW w:w="8930" w:type="dxa"/>
            <w:vAlign w:val="center"/>
            <w:hideMark/>
          </w:tcPr>
          <w:p w14:paraId="023ED382" w14:textId="77777777" w:rsidR="00D23FE3" w:rsidRPr="00692451" w:rsidRDefault="00D23FE3" w:rsidP="003359C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население старше трудоспособного возраста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F44C957" w14:textId="77777777" w:rsidR="00D23FE3" w:rsidRPr="00692451" w:rsidRDefault="00D23FE3" w:rsidP="00D23FE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</w:tbl>
    <w:p w14:paraId="3690123F" w14:textId="77777777" w:rsidR="006D7C23" w:rsidRPr="00692451" w:rsidRDefault="006D7C23" w:rsidP="006D7C23">
      <w:pPr>
        <w:spacing w:after="0"/>
        <w:ind w:left="-426"/>
        <w:rPr>
          <w:rFonts w:ascii="Arial" w:hAnsi="Arial" w:cs="Arial"/>
          <w:sz w:val="16"/>
          <w:szCs w:val="16"/>
          <w:vertAlign w:val="superscript"/>
        </w:rPr>
      </w:pPr>
    </w:p>
    <w:p w14:paraId="5018CEF5" w14:textId="77777777" w:rsidR="00F87A78" w:rsidRPr="00692451" w:rsidRDefault="0063574E" w:rsidP="00D73F4C">
      <w:pPr>
        <w:spacing w:after="0"/>
        <w:ind w:left="-142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6D7C23" w:rsidRPr="00692451">
        <w:rPr>
          <w:rFonts w:ascii="Arial" w:hAnsi="Arial" w:cs="Arial"/>
          <w:sz w:val="16"/>
          <w:szCs w:val="16"/>
          <w:vertAlign w:val="superscript"/>
        </w:rPr>
        <w:t>1</w:t>
      </w:r>
      <w:r w:rsidR="006D7C23" w:rsidRPr="00692451">
        <w:rPr>
          <w:rFonts w:ascii="Arial" w:hAnsi="Arial" w:cs="Arial"/>
          <w:sz w:val="16"/>
          <w:szCs w:val="16"/>
        </w:rPr>
        <w:t xml:space="preserve"> По данным Минтруда России</w:t>
      </w:r>
    </w:p>
    <w:p w14:paraId="62C85F33" w14:textId="77777777" w:rsidR="006D7C23" w:rsidRPr="00692451" w:rsidRDefault="006D7C23" w:rsidP="006D7C23">
      <w:pPr>
        <w:spacing w:after="0"/>
        <w:ind w:left="-426"/>
        <w:rPr>
          <w:rFonts w:ascii="Arial" w:hAnsi="Arial" w:cs="Arial"/>
          <w:sz w:val="18"/>
          <w:szCs w:val="18"/>
        </w:rPr>
      </w:pPr>
    </w:p>
    <w:p w14:paraId="3BF90B55" w14:textId="77777777" w:rsidR="00A930CC" w:rsidRPr="00692451" w:rsidRDefault="00A930C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92451">
        <w:rPr>
          <w:rFonts w:ascii="Verdana" w:hAnsi="Verdana"/>
          <w:sz w:val="20"/>
        </w:rPr>
        <w:br w:type="page"/>
      </w:r>
    </w:p>
    <w:p w14:paraId="5C34939E" w14:textId="77777777" w:rsidR="00F87A78" w:rsidRPr="00730F03" w:rsidRDefault="0063574E" w:rsidP="00F87A78">
      <w:pPr>
        <w:pStyle w:val="30"/>
        <w:outlineLvl w:val="0"/>
        <w:rPr>
          <w:rFonts w:ascii="Verdana" w:hAnsi="Verdana"/>
          <w:sz w:val="20"/>
        </w:rPr>
      </w:pPr>
      <w:r w:rsidRPr="00692451">
        <w:rPr>
          <w:rFonts w:ascii="Verdana" w:hAnsi="Verdana"/>
          <w:sz w:val="20"/>
        </w:rPr>
        <w:lastRenderedPageBreak/>
        <w:t>Таблица 5</w:t>
      </w:r>
      <w:r w:rsidR="009635E0" w:rsidRPr="00692451">
        <w:rPr>
          <w:rFonts w:ascii="Verdana" w:hAnsi="Verdana"/>
          <w:sz w:val="20"/>
        </w:rPr>
        <w:t>.</w:t>
      </w:r>
      <w:r w:rsidR="002C694D" w:rsidRPr="00692451">
        <w:rPr>
          <w:rFonts w:ascii="Verdana" w:hAnsi="Verdana"/>
          <w:sz w:val="20"/>
        </w:rPr>
        <w:t>4</w:t>
      </w:r>
      <w:r w:rsidR="00CA2085" w:rsidRPr="00692451">
        <w:rPr>
          <w:rFonts w:ascii="Verdana" w:hAnsi="Verdana"/>
          <w:sz w:val="20"/>
        </w:rPr>
        <w:t>.</w:t>
      </w:r>
      <w:r w:rsidR="009635E0" w:rsidRPr="00692451">
        <w:rPr>
          <w:rFonts w:ascii="Verdana" w:hAnsi="Verdana"/>
          <w:sz w:val="20"/>
        </w:rPr>
        <w:t xml:space="preserve"> </w:t>
      </w:r>
      <w:r w:rsidRPr="00692451">
        <w:rPr>
          <w:rFonts w:ascii="Verdana" w:hAnsi="Verdana"/>
          <w:sz w:val="20"/>
        </w:rPr>
        <w:t>Предоставление гражданам субсидий на оплату жилого помещения и коммунальных услуг</w:t>
      </w:r>
      <w:r w:rsidR="00623D80" w:rsidRPr="00692451">
        <w:rPr>
          <w:rFonts w:ascii="Verdana" w:hAnsi="Verdana"/>
          <w:sz w:val="20"/>
        </w:rPr>
        <w:t>, в 201</w:t>
      </w:r>
      <w:r w:rsidR="00370DC4" w:rsidRPr="00692451">
        <w:rPr>
          <w:rFonts w:ascii="Verdana" w:hAnsi="Verdana"/>
          <w:sz w:val="20"/>
        </w:rPr>
        <w:t>8</w:t>
      </w:r>
      <w:r w:rsidR="00623D80" w:rsidRPr="00692451">
        <w:rPr>
          <w:rFonts w:ascii="Verdana" w:hAnsi="Verdana"/>
          <w:sz w:val="20"/>
        </w:rPr>
        <w:t xml:space="preserve"> году</w:t>
      </w:r>
      <w:r w:rsidR="00881F94" w:rsidRPr="00692451">
        <w:rPr>
          <w:rFonts w:ascii="Verdana" w:hAnsi="Verdana"/>
          <w:sz w:val="20"/>
        </w:rPr>
        <w:t xml:space="preserve">     </w:t>
      </w:r>
    </w:p>
    <w:p w14:paraId="4498E3CC" w14:textId="02E22851" w:rsidR="00730F03" w:rsidRPr="00730F03" w:rsidRDefault="00730F03" w:rsidP="00F87A78">
      <w:pPr>
        <w:pStyle w:val="30"/>
        <w:outlineLvl w:val="0"/>
        <w:rPr>
          <w:rFonts w:ascii="Verdana" w:hAnsi="Verdana"/>
          <w:b w:val="0"/>
          <w:sz w:val="20"/>
        </w:rPr>
      </w:pPr>
      <w:r w:rsidRPr="00730F03">
        <w:rPr>
          <w:rFonts w:ascii="Verdana" w:hAnsi="Verdana"/>
          <w:b w:val="0"/>
          <w:sz w:val="20"/>
        </w:rPr>
        <w:t>(</w:t>
      </w:r>
      <w:r>
        <w:rPr>
          <w:rFonts w:ascii="Verdana" w:hAnsi="Verdana"/>
          <w:b w:val="0"/>
          <w:sz w:val="20"/>
        </w:rPr>
        <w:t>по состоянию на конец отчетного периода)</w:t>
      </w:r>
      <w:bookmarkStart w:id="0" w:name="_GoBack"/>
      <w:bookmarkEnd w:id="0"/>
    </w:p>
    <w:p w14:paraId="68100922" w14:textId="77777777" w:rsidR="00913769" w:rsidRPr="00692451" w:rsidRDefault="00913769" w:rsidP="00F87A78">
      <w:pPr>
        <w:pStyle w:val="30"/>
        <w:outlineLvl w:val="0"/>
        <w:rPr>
          <w:rFonts w:ascii="Verdana" w:hAnsi="Verdana"/>
          <w:b w:val="0"/>
          <w:szCs w:val="16"/>
        </w:rPr>
      </w:pPr>
      <w:r w:rsidRPr="00692451">
        <w:rPr>
          <w:rFonts w:ascii="Verdana" w:hAnsi="Verdana"/>
          <w:b w:val="0"/>
          <w:szCs w:val="16"/>
        </w:rPr>
        <w:t>(по данным формы № 22 ЖКХ</w:t>
      </w:r>
      <w:r w:rsidR="00BF30C4" w:rsidRPr="00692451">
        <w:rPr>
          <w:rFonts w:ascii="Verdana" w:hAnsi="Verdana"/>
          <w:b w:val="0"/>
          <w:szCs w:val="16"/>
        </w:rPr>
        <w:t xml:space="preserve"> (</w:t>
      </w:r>
      <w:r w:rsidRPr="00692451">
        <w:rPr>
          <w:rFonts w:ascii="Verdana" w:hAnsi="Verdana"/>
          <w:b w:val="0"/>
          <w:szCs w:val="16"/>
        </w:rPr>
        <w:t>субсиди</w:t>
      </w:r>
      <w:r w:rsidR="00BF30C4" w:rsidRPr="00692451">
        <w:rPr>
          <w:rFonts w:ascii="Verdana" w:hAnsi="Verdana"/>
          <w:b w:val="0"/>
          <w:szCs w:val="16"/>
        </w:rPr>
        <w:t>и)</w:t>
      </w:r>
      <w:r w:rsidRPr="00692451">
        <w:rPr>
          <w:rFonts w:ascii="Verdana" w:hAnsi="Verdana"/>
          <w:b w:val="0"/>
          <w:szCs w:val="16"/>
        </w:rPr>
        <w:t>)</w:t>
      </w:r>
    </w:p>
    <w:p w14:paraId="4A3B5D67" w14:textId="315962AF" w:rsidR="00F87A78" w:rsidRPr="00692451" w:rsidRDefault="00F87A78" w:rsidP="00F87A78">
      <w:pPr>
        <w:pStyle w:val="3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3749" w:type="dxa"/>
        <w:tblInd w:w="53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30"/>
        <w:gridCol w:w="4819"/>
      </w:tblGrid>
      <w:tr w:rsidR="00692451" w:rsidRPr="00692451" w14:paraId="67DE5EF7" w14:textId="77777777" w:rsidTr="00623D80">
        <w:trPr>
          <w:trHeight w:val="562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284" w14:textId="77777777" w:rsidR="00623D80" w:rsidRPr="00692451" w:rsidRDefault="00623D80" w:rsidP="00F87A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80396" w14:textId="77777777" w:rsidR="00623D80" w:rsidRPr="00692451" w:rsidRDefault="00623D80" w:rsidP="00370DC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70DC4" w:rsidRPr="0069245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</w:tr>
      <w:tr w:rsidR="00692451" w:rsidRPr="00692451" w14:paraId="743F0ACD" w14:textId="77777777" w:rsidTr="00623D80">
        <w:trPr>
          <w:trHeight w:val="585"/>
        </w:trPr>
        <w:tc>
          <w:tcPr>
            <w:tcW w:w="89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EE22E3" w14:textId="77777777" w:rsidR="00623D80" w:rsidRPr="00692451" w:rsidRDefault="00623D80" w:rsidP="006357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BD53A7" w14:textId="77777777" w:rsidR="00623D80" w:rsidRPr="00692451" w:rsidRDefault="00623D80" w:rsidP="006357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51" w:rsidRPr="00692451" w14:paraId="328F79CE" w14:textId="77777777" w:rsidTr="00A06957">
        <w:trPr>
          <w:trHeight w:val="300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318E5236" w14:textId="77777777" w:rsidR="00692451" w:rsidRPr="00692451" w:rsidRDefault="00692451" w:rsidP="00692451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всего, тыс.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F49F49" w14:textId="720C82C2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</w:tr>
      <w:tr w:rsidR="00692451" w:rsidRPr="00692451" w14:paraId="6F711979" w14:textId="77777777" w:rsidTr="00A06957">
        <w:trPr>
          <w:trHeight w:val="300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454095D9" w14:textId="77777777" w:rsidR="00692451" w:rsidRPr="00692451" w:rsidRDefault="00692451" w:rsidP="00692451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процентах от общего числа семей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C180A5" w14:textId="65013094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692451" w:rsidRPr="00692451" w14:paraId="035C6DA9" w14:textId="77777777" w:rsidTr="00A06957">
        <w:trPr>
          <w:trHeight w:val="729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60EB277F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Общая сумма начисленных субсидий на оплату жилого помещения и коммунальных услуг, млн. руб.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572CBF" w14:textId="79B19160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1448,2</w:t>
            </w:r>
          </w:p>
        </w:tc>
      </w:tr>
      <w:tr w:rsidR="00692451" w:rsidRPr="00692451" w14:paraId="2C433141" w14:textId="77777777" w:rsidTr="00A06957">
        <w:trPr>
          <w:trHeight w:val="413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0BE7B0CF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Среднемесячный размер субсидий на семью, руб.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76A275" w14:textId="2C231A7E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1616,5</w:t>
            </w:r>
          </w:p>
        </w:tc>
      </w:tr>
      <w:tr w:rsidR="00692451" w:rsidRPr="00692451" w14:paraId="2F0BCB50" w14:textId="77777777" w:rsidTr="00A06957">
        <w:trPr>
          <w:trHeight w:val="1086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28C560C8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Численность лиц, проживающих в семьях, получавших субсидии на оплату жилого помещения и коммунальных услуг, по состоянию на конец отчетного периода, тыс. человек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1EAE26" w14:textId="59BC2F1C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131,5</w:t>
            </w:r>
          </w:p>
        </w:tc>
      </w:tr>
      <w:tr w:rsidR="00692451" w:rsidRPr="00692451" w14:paraId="71245620" w14:textId="77777777" w:rsidTr="00A06957">
        <w:trPr>
          <w:trHeight w:val="563"/>
        </w:trPr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14:paraId="728377ED" w14:textId="77777777" w:rsidR="00692451" w:rsidRPr="00692451" w:rsidRDefault="00692451" w:rsidP="00692451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из них в семьях со среднедушевым доходом ниже величины прожиточного минимума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9CC452" w14:textId="23682F1F" w:rsidR="00692451" w:rsidRPr="00692451" w:rsidRDefault="00692451" w:rsidP="00692451">
            <w:pPr>
              <w:spacing w:after="0"/>
              <w:ind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</w:tr>
    </w:tbl>
    <w:p w14:paraId="1A090FC0" w14:textId="77777777" w:rsidR="00B82EC2" w:rsidRPr="00692451" w:rsidRDefault="00B82EC2" w:rsidP="00F87A78">
      <w:pPr>
        <w:spacing w:before="60"/>
        <w:ind w:left="-142"/>
        <w:rPr>
          <w:sz w:val="18"/>
          <w:szCs w:val="18"/>
        </w:rPr>
      </w:pPr>
    </w:p>
    <w:p w14:paraId="68ADF19E" w14:textId="77777777" w:rsidR="00B82EC2" w:rsidRPr="00692451" w:rsidRDefault="00B82EC2" w:rsidP="00F87A78">
      <w:pPr>
        <w:spacing w:before="60"/>
        <w:ind w:left="-142"/>
        <w:rPr>
          <w:sz w:val="18"/>
          <w:szCs w:val="18"/>
        </w:rPr>
      </w:pPr>
    </w:p>
    <w:p w14:paraId="741B356E" w14:textId="77777777" w:rsidR="00B82EC2" w:rsidRPr="00692451" w:rsidRDefault="00B82EC2" w:rsidP="00B82EC2">
      <w:pPr>
        <w:spacing w:before="60"/>
        <w:rPr>
          <w:sz w:val="18"/>
          <w:szCs w:val="18"/>
        </w:rPr>
        <w:sectPr w:rsidR="00B82EC2" w:rsidRPr="00692451" w:rsidSect="00730F03">
          <w:footerReference w:type="default" r:id="rId8"/>
          <w:pgSz w:w="16838" w:h="11906" w:orient="landscape"/>
          <w:pgMar w:top="1701" w:right="1134" w:bottom="850" w:left="1134" w:header="708" w:footer="708" w:gutter="0"/>
          <w:pgNumType w:start="68"/>
          <w:cols w:space="708"/>
          <w:docGrid w:linePitch="360"/>
        </w:sectPr>
      </w:pPr>
    </w:p>
    <w:p w14:paraId="52DDA08A" w14:textId="77777777" w:rsidR="00B82EC2" w:rsidRPr="00692451" w:rsidRDefault="00A930CC" w:rsidP="00B04E28">
      <w:pPr>
        <w:pStyle w:val="1"/>
        <w:spacing w:before="0"/>
        <w:jc w:val="center"/>
        <w:rPr>
          <w:rFonts w:ascii="Verdana" w:hAnsi="Verdana"/>
          <w:b w:val="0"/>
          <w:color w:val="auto"/>
          <w:sz w:val="16"/>
          <w:szCs w:val="16"/>
        </w:rPr>
      </w:pPr>
      <w:bookmarkStart w:id="1" w:name="_Toc510187168"/>
      <w:r w:rsidRPr="00692451">
        <w:rPr>
          <w:rFonts w:ascii="Verdana" w:hAnsi="Verdana"/>
          <w:color w:val="auto"/>
          <w:sz w:val="20"/>
          <w:szCs w:val="20"/>
        </w:rPr>
        <w:t>Таблица 5</w:t>
      </w:r>
      <w:r w:rsidR="009635E0" w:rsidRPr="00692451">
        <w:rPr>
          <w:rFonts w:ascii="Verdana" w:hAnsi="Verdana"/>
          <w:color w:val="auto"/>
          <w:sz w:val="20"/>
          <w:szCs w:val="20"/>
        </w:rPr>
        <w:t>.</w:t>
      </w:r>
      <w:r w:rsidR="002C694D" w:rsidRPr="00692451">
        <w:rPr>
          <w:rFonts w:ascii="Verdana" w:hAnsi="Verdana"/>
          <w:color w:val="auto"/>
          <w:sz w:val="20"/>
          <w:szCs w:val="20"/>
        </w:rPr>
        <w:t>5</w:t>
      </w:r>
      <w:r w:rsidR="00CA2085" w:rsidRPr="00692451">
        <w:rPr>
          <w:rFonts w:ascii="Verdana" w:hAnsi="Verdana"/>
          <w:color w:val="auto"/>
          <w:sz w:val="20"/>
          <w:szCs w:val="20"/>
        </w:rPr>
        <w:t>.</w:t>
      </w:r>
      <w:r w:rsidR="009635E0" w:rsidRPr="00692451">
        <w:rPr>
          <w:rFonts w:ascii="Verdana" w:hAnsi="Verdana"/>
          <w:color w:val="auto"/>
          <w:sz w:val="20"/>
          <w:szCs w:val="20"/>
        </w:rPr>
        <w:t xml:space="preserve"> </w:t>
      </w:r>
      <w:r w:rsidRPr="00692451">
        <w:rPr>
          <w:rFonts w:ascii="Verdana" w:hAnsi="Verdana"/>
          <w:color w:val="auto"/>
          <w:sz w:val="20"/>
          <w:szCs w:val="20"/>
        </w:rPr>
        <w:t>Численность получателей ежемесячных денежных выплат (ЕДВ)</w:t>
      </w:r>
      <w:r w:rsidR="00B82EC2" w:rsidRPr="00692451">
        <w:rPr>
          <w:rFonts w:ascii="Verdana" w:hAnsi="Verdana"/>
          <w:color w:val="auto"/>
          <w:sz w:val="20"/>
          <w:szCs w:val="20"/>
          <w:vertAlign w:val="superscript"/>
        </w:rPr>
        <w:t>1)</w:t>
      </w:r>
      <w:r w:rsidR="00623D80" w:rsidRPr="00692451">
        <w:rPr>
          <w:rFonts w:ascii="Verdana" w:hAnsi="Verdana"/>
          <w:color w:val="auto"/>
          <w:sz w:val="20"/>
          <w:szCs w:val="20"/>
        </w:rPr>
        <w:t>, в 201</w:t>
      </w:r>
      <w:r w:rsidR="00952391" w:rsidRPr="00692451">
        <w:rPr>
          <w:rFonts w:ascii="Verdana" w:hAnsi="Verdana"/>
          <w:color w:val="auto"/>
          <w:sz w:val="20"/>
          <w:szCs w:val="20"/>
        </w:rPr>
        <w:t>9</w:t>
      </w:r>
      <w:r w:rsidR="00623D80" w:rsidRPr="00692451">
        <w:rPr>
          <w:rFonts w:ascii="Verdana" w:hAnsi="Verdana"/>
          <w:color w:val="auto"/>
          <w:sz w:val="20"/>
          <w:szCs w:val="20"/>
        </w:rPr>
        <w:t xml:space="preserve"> году</w:t>
      </w:r>
      <w:r w:rsidR="00881F94" w:rsidRPr="00692451">
        <w:rPr>
          <w:rFonts w:ascii="Verdana" w:hAnsi="Verdana"/>
          <w:color w:val="auto"/>
          <w:sz w:val="20"/>
          <w:szCs w:val="20"/>
        </w:rPr>
        <w:t xml:space="preserve">         </w:t>
      </w:r>
      <w:r w:rsidR="00B82EC2" w:rsidRPr="00692451">
        <w:rPr>
          <w:rFonts w:ascii="Verdana" w:hAnsi="Verdana"/>
          <w:color w:val="auto"/>
          <w:sz w:val="20"/>
          <w:szCs w:val="20"/>
        </w:rPr>
        <w:br/>
      </w:r>
      <w:r w:rsidR="00B82EC2" w:rsidRPr="00692451">
        <w:rPr>
          <w:rFonts w:ascii="Verdana" w:hAnsi="Verdana"/>
          <w:b w:val="0"/>
          <w:color w:val="auto"/>
          <w:sz w:val="16"/>
          <w:szCs w:val="16"/>
        </w:rPr>
        <w:t>(на 1 января; человек)</w:t>
      </w:r>
      <w:bookmarkEnd w:id="1"/>
    </w:p>
    <w:p w14:paraId="1B64B769" w14:textId="77777777" w:rsidR="00A930CC" w:rsidRPr="00692451" w:rsidRDefault="00A930CC" w:rsidP="00A930CC">
      <w:pPr>
        <w:rPr>
          <w:sz w:val="16"/>
          <w:szCs w:val="16"/>
          <w:lang w:eastAsia="ru-RU"/>
        </w:rPr>
      </w:pPr>
    </w:p>
    <w:tbl>
      <w:tblPr>
        <w:tblW w:w="1417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10"/>
        <w:gridCol w:w="3082"/>
        <w:gridCol w:w="3083"/>
      </w:tblGrid>
      <w:tr w:rsidR="00692451" w:rsidRPr="00692451" w14:paraId="4802953C" w14:textId="77777777" w:rsidTr="00372289">
        <w:trPr>
          <w:trHeight w:val="315"/>
          <w:tblHeader/>
        </w:trPr>
        <w:tc>
          <w:tcPr>
            <w:tcW w:w="8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DCF27E" w14:textId="77777777" w:rsidR="00623D80" w:rsidRPr="00692451" w:rsidRDefault="00623D80" w:rsidP="00B82E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F79DB" w14:textId="77777777" w:rsidR="00623D80" w:rsidRPr="00692451" w:rsidRDefault="00623D80" w:rsidP="0095239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2451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952391" w:rsidRPr="00692451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</w:tr>
      <w:tr w:rsidR="00692451" w:rsidRPr="00692451" w14:paraId="61A9203D" w14:textId="77777777" w:rsidTr="00372289">
        <w:trPr>
          <w:trHeight w:val="525"/>
          <w:tblHeader/>
        </w:trPr>
        <w:tc>
          <w:tcPr>
            <w:tcW w:w="8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0500" w14:textId="77777777" w:rsidR="00623D80" w:rsidRPr="00692451" w:rsidRDefault="00623D80" w:rsidP="00B82E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A18C" w14:textId="77777777" w:rsidR="00623D80" w:rsidRPr="00692451" w:rsidRDefault="00623D8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25BD1" w14:textId="77777777" w:rsidR="00623D80" w:rsidRPr="00692451" w:rsidRDefault="00623D8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из них получают более одной ЕДВ</w:t>
            </w:r>
            <w:r w:rsidRPr="0069245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692451" w:rsidRPr="00692451" w14:paraId="62385416" w14:textId="77777777" w:rsidTr="00372289">
        <w:trPr>
          <w:trHeight w:hRule="exact" w:val="284"/>
        </w:trPr>
        <w:tc>
          <w:tcPr>
            <w:tcW w:w="8002" w:type="dxa"/>
            <w:tcBorders>
              <w:top w:val="single" w:sz="4" w:space="0" w:color="auto"/>
              <w:bottom w:val="nil"/>
              <w:right w:val="nil"/>
            </w:tcBorders>
          </w:tcPr>
          <w:p w14:paraId="3046B0A8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3F779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318225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46999A7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</w:tr>
      <w:tr w:rsidR="00692451" w:rsidRPr="00692451" w14:paraId="1CBC5543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25FEC794" w14:textId="77777777" w:rsidR="00372289" w:rsidRPr="00692451" w:rsidRDefault="00372289" w:rsidP="0000773B">
            <w:pPr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B4EB6" w14:textId="77777777" w:rsidR="00372289" w:rsidRPr="00692451" w:rsidRDefault="00372289" w:rsidP="0000773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475CB5" w14:textId="77777777" w:rsidR="00372289" w:rsidRPr="00692451" w:rsidRDefault="00372289" w:rsidP="0000773B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92451" w:rsidRPr="00692451" w14:paraId="7D0C0FBC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001FA616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войны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35D0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285AB5F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692451" w:rsidRPr="00692451" w14:paraId="699CBFF0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52C4904A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ветераны Великой Отечественной войны – всего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03D6C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AA15093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0BDBA385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3D7C3E4B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E907F" w14:textId="77777777" w:rsidR="00372289" w:rsidRPr="00692451" w:rsidRDefault="00372289" w:rsidP="0000773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6AA3C64" w14:textId="77777777" w:rsidR="00372289" w:rsidRPr="00692451" w:rsidRDefault="00372289" w:rsidP="0000773B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92451" w:rsidRPr="00692451" w14:paraId="07122573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041CDAF8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участники Великой Отечественной войны – всего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911AA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F7A218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007B31FB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5E335F21" w14:textId="77777777" w:rsidR="00372289" w:rsidRPr="00692451" w:rsidRDefault="00372289" w:rsidP="0000773B">
            <w:pPr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55139" w14:textId="77777777" w:rsidR="00372289" w:rsidRPr="00692451" w:rsidRDefault="00372289" w:rsidP="0000773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99E88C" w14:textId="77777777" w:rsidR="00372289" w:rsidRPr="00692451" w:rsidRDefault="00372289" w:rsidP="0000773B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92451" w:rsidRPr="00692451" w14:paraId="216AEABE" w14:textId="77777777" w:rsidTr="00372289">
        <w:trPr>
          <w:trHeight w:val="690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11392BF9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участники Великой Отечественной войны, за исключением военнослужащих, проходивших военную службу вне действующей армии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B55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32A82F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2FF97A0A" w14:textId="77777777" w:rsidTr="00372289">
        <w:trPr>
          <w:trHeight w:val="409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1DBC426F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военнослужащие, проходившие военную службу вне действующей армии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53C5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93964A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1B032B87" w14:textId="77777777" w:rsidTr="00372289">
        <w:trPr>
          <w:trHeight w:val="390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10CB8D5B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награжденные знаком ''Жителю блокадного Ленинграда''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869E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0B3BD6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5A12E19D" w14:textId="77777777" w:rsidTr="00372289">
        <w:trPr>
          <w:trHeight w:val="1245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63A9A904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работавшие в период Великой Отечественной войны на оборонительных объектах, на строительстве оборонительных военных объектов, члены экипажей судов транспортного флота, интернированных в портах других государств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5E986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9CA92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047DBB19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21661BB4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ветераны боевых действий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18FCC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37464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3662EC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692451" w:rsidRPr="00692451" w14:paraId="69C22A02" w14:textId="77777777" w:rsidTr="00372289">
        <w:trPr>
          <w:trHeight w:val="810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667F6CDF" w14:textId="77777777" w:rsidR="00372289" w:rsidRPr="00692451" w:rsidRDefault="00372289" w:rsidP="0000773B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члены семей погибших (умерших) инвалидов войны, участников Великой Отечественной войны и ветеранов боевых действий и приравненные к ним категории граждан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08918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7785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182EA3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92451" w:rsidRPr="00692451" w14:paraId="09899EBB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58D2863C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- всего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A123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250963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56806C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</w:tr>
      <w:tr w:rsidR="00692451" w:rsidRPr="00692451" w14:paraId="2F3CBDAB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7F9B2A32" w14:textId="77777777" w:rsidR="00372289" w:rsidRPr="00692451" w:rsidRDefault="00372289" w:rsidP="0000773B">
            <w:pPr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EBE31" w14:textId="77777777" w:rsidR="00372289" w:rsidRPr="00692451" w:rsidRDefault="00372289" w:rsidP="0000773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C34BB9" w14:textId="77777777" w:rsidR="00372289" w:rsidRPr="00692451" w:rsidRDefault="00372289" w:rsidP="0000773B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92451" w:rsidRPr="00692451" w14:paraId="0619CA22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48450B35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I группы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BD20A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24543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457EAE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692451" w:rsidRPr="00692451" w14:paraId="0F49252B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266C23A4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II группы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00147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97709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5DCB33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692451" w:rsidRPr="00692451" w14:paraId="60A07E41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04239A99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III группы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E86FE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128711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BDACF2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</w:tr>
      <w:tr w:rsidR="00692451" w:rsidRPr="00692451" w14:paraId="5159BBD8" w14:textId="77777777" w:rsidTr="00372289">
        <w:trPr>
          <w:trHeight w:hRule="exact" w:val="284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08186240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дети-инвалиды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DF48A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16660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1B09F4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92451" w:rsidRPr="00692451" w14:paraId="1AB79EBE" w14:textId="77777777" w:rsidTr="00372289">
        <w:trPr>
          <w:trHeight w:val="1200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7A881E03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родители и жены военнослужащих, погибших вследствие ранения, контузии или увечья, полученных  при защите СССР или при исполнении обязанностей военной службы, либо вследствие заболевания, связанного с пребыванием на фронте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6368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96729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6EF18B3B" w14:textId="77777777" w:rsidTr="00372289">
        <w:trPr>
          <w:trHeight w:val="1020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1151B139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– всего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89527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4EAA8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2451" w:rsidRPr="00692451" w14:paraId="57380E45" w14:textId="77777777" w:rsidTr="00372289">
        <w:trPr>
          <w:trHeight w:val="585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4377567C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Герои Советского Союза, Герои Российской Федерации, полные кавалеры ордена Славы и члены их семей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DBD38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90F5F1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92451" w:rsidRPr="00692451" w14:paraId="07EBFC17" w14:textId="77777777" w:rsidTr="00372289">
        <w:trPr>
          <w:trHeight w:val="645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1C88403D" w14:textId="77777777" w:rsidR="00372289" w:rsidRPr="00692451" w:rsidRDefault="00372289" w:rsidP="000077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из них члены семей Героев Советского Союза, Героев Российской Федерации, полных кавалеров ордена Славы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52F77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CAB0C2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92451" w:rsidRPr="00692451" w14:paraId="45D8DF7D" w14:textId="77777777" w:rsidTr="00372289">
        <w:trPr>
          <w:trHeight w:val="645"/>
        </w:trPr>
        <w:tc>
          <w:tcPr>
            <w:tcW w:w="8002" w:type="dxa"/>
            <w:tcBorders>
              <w:top w:val="nil"/>
              <w:bottom w:val="nil"/>
              <w:right w:val="nil"/>
            </w:tcBorders>
          </w:tcPr>
          <w:p w14:paraId="0332AA58" w14:textId="77777777" w:rsidR="00372289" w:rsidRPr="00692451" w:rsidRDefault="00372289" w:rsidP="000077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Герои Социалистического Труда, Герои Труда Российской Федерации и полные кавалеры ордена Трудовой Славы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D96FC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56110D" w14:textId="77777777" w:rsidR="00372289" w:rsidRPr="00692451" w:rsidRDefault="003722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14:paraId="2C0287FE" w14:textId="77777777" w:rsidR="00B82EC2" w:rsidRPr="00692451" w:rsidRDefault="00B82EC2" w:rsidP="00B82EC2">
      <w:pPr>
        <w:spacing w:before="60" w:after="0"/>
        <w:jc w:val="both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>1)</w:t>
      </w:r>
      <w:r w:rsidRPr="00692451">
        <w:rPr>
          <w:rFonts w:ascii="Arial" w:hAnsi="Arial" w:cs="Arial"/>
          <w:sz w:val="16"/>
          <w:szCs w:val="16"/>
        </w:rPr>
        <w:t xml:space="preserve"> По данным Пенсионного фонда Российской Федерации. </w:t>
      </w:r>
    </w:p>
    <w:p w14:paraId="7827DCFC" w14:textId="77777777" w:rsidR="00AE789F" w:rsidRPr="00692451" w:rsidRDefault="00B82EC2" w:rsidP="00AE789F">
      <w:pPr>
        <w:spacing w:after="0"/>
        <w:jc w:val="both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>2)</w:t>
      </w:r>
      <w:r w:rsidRPr="00692451">
        <w:rPr>
          <w:rFonts w:ascii="Arial" w:hAnsi="Arial" w:cs="Arial"/>
          <w:sz w:val="16"/>
          <w:szCs w:val="16"/>
        </w:rPr>
        <w:t xml:space="preserve"> Право на получение более одной ЕДВ предоставляется лицам, подвергшимся воздействию радиации, Героям Советского Союза, Героям Российской Федерации, полным кавалерам ордена </w:t>
      </w:r>
      <w:r w:rsidR="00AE789F" w:rsidRPr="00692451">
        <w:rPr>
          <w:rFonts w:ascii="Arial" w:hAnsi="Arial" w:cs="Arial"/>
          <w:sz w:val="16"/>
          <w:szCs w:val="16"/>
        </w:rPr>
        <w:t xml:space="preserve">   </w:t>
      </w:r>
    </w:p>
    <w:p w14:paraId="2C5594DA" w14:textId="77777777" w:rsidR="00B82EC2" w:rsidRPr="00692451" w:rsidRDefault="00AE789F" w:rsidP="00AE789F">
      <w:pPr>
        <w:spacing w:after="0"/>
        <w:jc w:val="both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</w:rPr>
        <w:t xml:space="preserve">   </w:t>
      </w:r>
      <w:r w:rsidR="00B82EC2" w:rsidRPr="00692451">
        <w:rPr>
          <w:rFonts w:ascii="Arial" w:hAnsi="Arial" w:cs="Arial"/>
          <w:sz w:val="16"/>
          <w:szCs w:val="16"/>
        </w:rPr>
        <w:t>Славы, Героям Социалистического Труда, Героям Труда Российской Федерации  и полным кавалерам ордена Трудовой Славы.</w:t>
      </w:r>
    </w:p>
    <w:p w14:paraId="6A3C38D9" w14:textId="77777777" w:rsidR="00B82EC2" w:rsidRPr="00692451" w:rsidRDefault="00B82EC2" w:rsidP="00AE789F">
      <w:pPr>
        <w:ind w:left="-142"/>
        <w:rPr>
          <w:sz w:val="18"/>
          <w:szCs w:val="18"/>
        </w:rPr>
      </w:pPr>
    </w:p>
    <w:p w14:paraId="235DCBE1" w14:textId="77777777" w:rsidR="00B82EC2" w:rsidRPr="00692451" w:rsidRDefault="00B82EC2" w:rsidP="00F87A78">
      <w:pPr>
        <w:spacing w:before="60"/>
        <w:ind w:left="-142"/>
        <w:rPr>
          <w:sz w:val="18"/>
          <w:szCs w:val="18"/>
        </w:rPr>
        <w:sectPr w:rsidR="00B82EC2" w:rsidRPr="00692451" w:rsidSect="00B82E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063318E" w14:textId="77777777" w:rsidR="00B82EC2" w:rsidRPr="00692451" w:rsidRDefault="009805AD" w:rsidP="00B82EC2">
      <w:pPr>
        <w:pStyle w:val="30"/>
        <w:spacing w:before="240"/>
        <w:ind w:left="709"/>
        <w:outlineLvl w:val="0"/>
        <w:rPr>
          <w:rFonts w:ascii="Verdana" w:hAnsi="Verdana"/>
          <w:sz w:val="20"/>
        </w:rPr>
      </w:pPr>
      <w:r w:rsidRPr="00692451">
        <w:rPr>
          <w:rFonts w:ascii="Verdana" w:hAnsi="Verdana"/>
          <w:sz w:val="20"/>
        </w:rPr>
        <w:t>Таблица 5</w:t>
      </w:r>
      <w:r w:rsidR="009635E0" w:rsidRPr="00692451">
        <w:rPr>
          <w:rFonts w:ascii="Verdana" w:hAnsi="Verdana"/>
          <w:sz w:val="20"/>
        </w:rPr>
        <w:t>.</w:t>
      </w:r>
      <w:r w:rsidR="002C694D" w:rsidRPr="00692451">
        <w:rPr>
          <w:rFonts w:ascii="Verdana" w:hAnsi="Verdana"/>
          <w:sz w:val="20"/>
        </w:rPr>
        <w:t>6</w:t>
      </w:r>
      <w:r w:rsidR="00CA2085" w:rsidRPr="00692451">
        <w:rPr>
          <w:rFonts w:ascii="Verdana" w:hAnsi="Verdana"/>
          <w:sz w:val="20"/>
        </w:rPr>
        <w:t>.</w:t>
      </w:r>
      <w:r w:rsidR="009635E0" w:rsidRPr="00692451">
        <w:rPr>
          <w:rFonts w:ascii="Verdana" w:hAnsi="Verdana"/>
          <w:sz w:val="20"/>
        </w:rPr>
        <w:t xml:space="preserve"> </w:t>
      </w:r>
      <w:r w:rsidRPr="00692451">
        <w:rPr>
          <w:rFonts w:ascii="Verdana" w:hAnsi="Verdana"/>
          <w:sz w:val="20"/>
        </w:rPr>
        <w:t xml:space="preserve">Сведения о реализации мер социальной поддержки отдельных категорий граждан за счет средств консолидированного бюджета субъекта </w:t>
      </w:r>
      <w:r w:rsidR="00CB0981" w:rsidRPr="00692451">
        <w:rPr>
          <w:rFonts w:ascii="Verdana" w:hAnsi="Verdana"/>
          <w:sz w:val="20"/>
        </w:rPr>
        <w:t>Р</w:t>
      </w:r>
      <w:r w:rsidRPr="00692451">
        <w:rPr>
          <w:rFonts w:ascii="Verdana" w:hAnsi="Verdana"/>
          <w:sz w:val="20"/>
        </w:rPr>
        <w:t xml:space="preserve">оссийской </w:t>
      </w:r>
      <w:r w:rsidR="00CB0981" w:rsidRPr="00692451">
        <w:rPr>
          <w:rFonts w:ascii="Verdana" w:hAnsi="Verdana"/>
          <w:sz w:val="20"/>
        </w:rPr>
        <w:t>Ф</w:t>
      </w:r>
      <w:r w:rsidRPr="00692451">
        <w:rPr>
          <w:rFonts w:ascii="Verdana" w:hAnsi="Verdana"/>
          <w:sz w:val="20"/>
        </w:rPr>
        <w:t>едерации в 201</w:t>
      </w:r>
      <w:r w:rsidR="000420EF" w:rsidRPr="00692451">
        <w:rPr>
          <w:rFonts w:ascii="Verdana" w:hAnsi="Verdana"/>
          <w:sz w:val="20"/>
        </w:rPr>
        <w:t>8</w:t>
      </w:r>
      <w:r w:rsidRPr="00692451">
        <w:rPr>
          <w:rFonts w:ascii="Verdana" w:hAnsi="Verdana"/>
          <w:sz w:val="20"/>
        </w:rPr>
        <w:t xml:space="preserve"> г.</w:t>
      </w:r>
      <w:r w:rsidR="00881F94" w:rsidRPr="00692451">
        <w:rPr>
          <w:rFonts w:ascii="Verdana" w:hAnsi="Verdana"/>
          <w:sz w:val="20"/>
        </w:rPr>
        <w:t xml:space="preserve">  </w:t>
      </w:r>
    </w:p>
    <w:p w14:paraId="587104FA" w14:textId="77777777" w:rsidR="00913769" w:rsidRPr="00692451" w:rsidRDefault="00913769" w:rsidP="00913769">
      <w:pPr>
        <w:pStyle w:val="30"/>
        <w:ind w:left="709"/>
        <w:outlineLvl w:val="0"/>
        <w:rPr>
          <w:rFonts w:ascii="Verdana" w:hAnsi="Verdana"/>
          <w:b w:val="0"/>
          <w:szCs w:val="16"/>
        </w:rPr>
      </w:pPr>
      <w:r w:rsidRPr="00692451">
        <w:rPr>
          <w:rFonts w:ascii="Verdana" w:hAnsi="Verdana"/>
          <w:b w:val="0"/>
          <w:szCs w:val="16"/>
        </w:rPr>
        <w:t>(по данным формы № 3-соцподдержка)</w:t>
      </w:r>
    </w:p>
    <w:p w14:paraId="02D8D659" w14:textId="77777777" w:rsidR="009805AD" w:rsidRPr="00692451" w:rsidRDefault="009805AD" w:rsidP="00913769">
      <w:pPr>
        <w:pStyle w:val="30"/>
        <w:ind w:left="709"/>
        <w:outlineLvl w:val="0"/>
        <w:rPr>
          <w:rFonts w:ascii="Verdana" w:hAnsi="Verdana"/>
          <w:b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679"/>
        <w:gridCol w:w="1680"/>
        <w:gridCol w:w="1683"/>
        <w:gridCol w:w="1680"/>
        <w:gridCol w:w="1683"/>
        <w:gridCol w:w="1683"/>
        <w:gridCol w:w="1683"/>
      </w:tblGrid>
      <w:tr w:rsidR="00692451" w:rsidRPr="00692451" w14:paraId="0240A2D1" w14:textId="77777777" w:rsidTr="002122FC">
        <w:trPr>
          <w:trHeight w:val="825"/>
          <w:tblHeader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A8B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8C4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Численность граждан, имеющих право на меры социальной поддержки, 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1C2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Численность граждан, получивших регулярную денежную выплату,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F0E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Средний размер регулярной денежной выплаты, руб. в месяц на одного получателя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BD1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Численность граждан, получивших единовременную денежную выплату,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9DF73" w14:textId="77777777" w:rsidR="00E87A90" w:rsidRPr="00692451" w:rsidRDefault="00E87A90" w:rsidP="00B82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Средний размер единовременной денежной выплаты, руб. на одного получателя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E2668" w14:textId="77777777" w:rsidR="00E87A90" w:rsidRPr="00692451" w:rsidRDefault="00E87A90" w:rsidP="002122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Численность граждан, которым меры социальной поддержки предоставляются в натуральной форме,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41F46" w14:textId="77777777" w:rsidR="00E87A90" w:rsidRPr="00692451" w:rsidRDefault="00E87A90" w:rsidP="002122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Численность граждан, которым меры социальной поддержки предоставляются </w:t>
            </w:r>
            <w:r w:rsidRPr="00692451">
              <w:rPr>
                <w:rFonts w:ascii="Arial" w:hAnsi="Arial" w:cs="Arial"/>
                <w:sz w:val="16"/>
                <w:szCs w:val="16"/>
              </w:rPr>
              <w:br/>
              <w:t>в форме денежных компенсаций, человек</w:t>
            </w:r>
          </w:p>
        </w:tc>
      </w:tr>
      <w:tr w:rsidR="00692451" w:rsidRPr="00692451" w14:paraId="1C342CE0" w14:textId="77777777" w:rsidTr="0021206C">
        <w:trPr>
          <w:trHeight w:val="360"/>
        </w:trPr>
        <w:tc>
          <w:tcPr>
            <w:tcW w:w="10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B2CC00" w14:textId="77777777" w:rsidR="0021206C" w:rsidRPr="00692451" w:rsidRDefault="0021206C" w:rsidP="00B82EC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Категории населения, отнесенные к компетенции Российской Федерации: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8C59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D0F50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56086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8C597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D50F71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624AE9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84A79E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92451" w:rsidRPr="00692451" w14:paraId="110F925C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8AA548F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инвалиды войны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ABAD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334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F352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838B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9D4D33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4B7E62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E056C1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61ACE16B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D6E8028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ветераны Великой Отечественной войны, кроме тружеников тыла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42D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0B4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75BD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2517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434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A203A5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37250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16B86C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51F6D3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40DD7747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40509FEF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ветераны боевых действий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7A6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8E7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7AC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5034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726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A30413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15250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842C17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405781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0D865A54" w14:textId="77777777" w:rsidTr="0021206C">
        <w:trPr>
          <w:trHeight w:val="78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0B35C5F9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8998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BE9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2AD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F8A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8E5605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2AD4B9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D388D0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0F2CF02E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7643EF67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инвалиды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426A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6FD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B53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7B90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F813F0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C5B6C9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A62E66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92451" w:rsidRPr="00692451" w14:paraId="2508BFA1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4A06DF7D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дети-инвалиды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A2E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CE8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A139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B1A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581D15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049050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C535C4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</w:tr>
      <w:tr w:rsidR="00692451" w:rsidRPr="00692451" w14:paraId="380DEF54" w14:textId="77777777" w:rsidTr="002122FC">
        <w:trPr>
          <w:trHeight w:hRule="exact" w:val="397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5BAC4C3E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лица, подвергшиеся воздействию радиации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CEA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88C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9401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5C0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6C2DEF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CF1926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A8B963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07EF63EE" w14:textId="77777777" w:rsidTr="0021206C">
        <w:trPr>
          <w:trHeight w:val="58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09A34A54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граждане, награжденные знаком "Почетный донор России" или "Почетный донор СССР"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1FB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162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C73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264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EF8728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C4F5A7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B4F9AB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3FE15C72" w14:textId="77777777" w:rsidTr="0021206C">
        <w:trPr>
          <w:trHeight w:val="97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05D96832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Герои Советского Союза, Герои Российской Федерации и полные кавалеры ордена Славы и члены их семей, Герои Социалистического труда, полные кавалеры ордена Трудовой Славы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F0BA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DBB3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3E86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77F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D723E4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2CB49A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BD5B08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4FC1C432" w14:textId="77777777" w:rsidTr="0021206C">
        <w:trPr>
          <w:trHeight w:val="54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43A44680" w14:textId="77777777" w:rsidR="0021206C" w:rsidRPr="00692451" w:rsidRDefault="0021206C" w:rsidP="00B82EC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Категории населения, отнесенные к компетенции субъектов Российской Федерации: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621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D9C3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03B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EC8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00FC71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855D6E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0217CE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92451" w:rsidRPr="00692451" w14:paraId="416F88ED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57908C01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труженики тыла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D40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7983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36A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7861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BF9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B028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EAC4DE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336845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D7FF89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7882</w:t>
            </w:r>
          </w:p>
        </w:tc>
      </w:tr>
      <w:tr w:rsidR="00692451" w:rsidRPr="00692451" w14:paraId="0E150B9F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EE4B30D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ветераны труда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FA7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463045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EA0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463045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65E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64A6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392382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B81E47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127C74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206888</w:t>
            </w:r>
          </w:p>
        </w:tc>
      </w:tr>
      <w:tr w:rsidR="00692451" w:rsidRPr="00692451" w14:paraId="37B4F6B0" w14:textId="77777777" w:rsidTr="0021206C">
        <w:trPr>
          <w:trHeight w:val="58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586B8CE8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9785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9CC0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564D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515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57F4A2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F4C820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525017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6F3A6B62" w14:textId="77777777" w:rsidTr="0021206C">
        <w:trPr>
          <w:trHeight w:val="108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34687EFA" w14:textId="77777777" w:rsidR="0021206C" w:rsidRPr="00692451" w:rsidRDefault="0021206C" w:rsidP="00B82EC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Другие категории граждан в соответствии с нормативными правовыми актами и региональными программами субъектов Российской Федерации и органов местного самоуправления: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09C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B95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F75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2D20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5B01A3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FEA17A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299540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92451" w:rsidRPr="00692451" w14:paraId="34FD1D30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2F3687B0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пенсионеры, не относящиеся к льготным категориям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32C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770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7325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5178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DAD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3CE9D9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45623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8810BB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9AA4A9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92451" w:rsidRPr="00692451" w14:paraId="5667B93A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D557E18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пенсионеры, получающие региональную социальную доплату к пенсии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5FC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F42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9CB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BC3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E17A2D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BCEB43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3E3D4C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277C6F49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439D077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пенсионеры из числа бывших государственных служащих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62B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5629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BA9A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4098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3FF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8299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A77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9677E0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29658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25AF82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6EE1A8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92451" w:rsidRPr="00692451" w14:paraId="53B1C176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BC5FD96" w14:textId="77777777" w:rsidR="0021206C" w:rsidRPr="00692451" w:rsidRDefault="0021206C" w:rsidP="00B4413B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дети войны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E5AE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249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982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6A2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F16834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DB6137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D16185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12E94D8F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557BAAF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 старшего возраста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BE3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B1A5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98F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D9A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156E14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D0CC25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16706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2D899A1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92451" w:rsidRPr="00692451" w14:paraId="1198208D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B511B54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доноры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17B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84473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BC2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AA2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6D51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84473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EBA9AC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7D12EB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EFB166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0089A2AC" w14:textId="77777777" w:rsidTr="0021206C">
        <w:trPr>
          <w:trHeight w:val="58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425899B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страдающие социально-значимыми, хроническими, тяжелыми и т.п. заболеваниями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C49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6322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BBE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4899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C3A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751C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1D95D9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21876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AE948D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29B72A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4150</w:t>
            </w:r>
          </w:p>
        </w:tc>
      </w:tr>
      <w:tr w:rsidR="00692451" w:rsidRPr="00692451" w14:paraId="52B44EF5" w14:textId="77777777" w:rsidTr="0021206C">
        <w:trPr>
          <w:trHeight w:val="30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3B325097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граждане, удостоенные почетных званий, имеющие особые заслуги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7BD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14945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856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14854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C27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1129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423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672840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9827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240EBB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F9FDB7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92451" w:rsidRPr="00692451" w14:paraId="5BC50EA6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6A45F334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ветераны военной службы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008C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2091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846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2061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B2F4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17CE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E526A8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3ACDECD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903399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2134</w:t>
            </w:r>
          </w:p>
        </w:tc>
      </w:tr>
      <w:tr w:rsidR="00692451" w:rsidRPr="00692451" w14:paraId="43876123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31CFEA5F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участники вооруженных конфликтов в мирное время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FFD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10A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DB4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930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1904C9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7D701C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E6C806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341EB4DF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3BA65481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члены семей погибших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BC1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C4E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749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625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A6032D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78A50E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604E3A4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5B809F0E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90DAB40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граждане, попавшие в трудную жизненную ситуацию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F80B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11504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4E8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DE5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7818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CA7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11230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41F5BBD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87932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B33AA7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581FEAD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692451" w:rsidRPr="00692451" w14:paraId="2A917C5B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7062C655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9A7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199450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F31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175373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6D8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  <w:r w:rsidRPr="0069245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BD7E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FA2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33269</w:t>
            </w:r>
            <w:r w:rsidRPr="0069245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959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6DE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22279</w:t>
            </w:r>
          </w:p>
        </w:tc>
      </w:tr>
      <w:tr w:rsidR="00692451" w:rsidRPr="00692451" w14:paraId="520893E4" w14:textId="77777777" w:rsidTr="0021206C">
        <w:trPr>
          <w:trHeight w:val="39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2A5C7A83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имеющие низкий уровень индивидуального дохода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CA0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6C7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5712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15A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6BE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4524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5290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B10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15345FDC" w14:textId="77777777" w:rsidTr="0021206C">
        <w:trPr>
          <w:trHeight w:hRule="exact" w:val="421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2E1E61B4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отдельные категории специалистов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01F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76449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51A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76296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42F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1E3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73C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698719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A76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3F0A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76289</w:t>
            </w:r>
          </w:p>
        </w:tc>
      </w:tr>
      <w:tr w:rsidR="00692451" w:rsidRPr="00692451" w14:paraId="08591C6A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14:paraId="154E33F2" w14:textId="77777777" w:rsidR="0021206C" w:rsidRPr="00692451" w:rsidRDefault="0021206C" w:rsidP="00B82EC2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студенты, учащиеся, школьники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872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70572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E4D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57131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02A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5B2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926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57171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4BE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12520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295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</w:tr>
      <w:tr w:rsidR="00692451" w:rsidRPr="00692451" w14:paraId="2AD02981" w14:textId="77777777" w:rsidTr="0021206C">
        <w:trPr>
          <w:trHeight w:hRule="exact" w:val="41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5DA3B817" w14:textId="77777777" w:rsidR="0021206C" w:rsidRPr="00692451" w:rsidRDefault="0021206C" w:rsidP="008A6A17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беременные женщины и кормящие матери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434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3589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4E2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78AD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2314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E49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F858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8667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2F5A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3572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889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2451" w:rsidRPr="00692451" w14:paraId="4CE80099" w14:textId="77777777" w:rsidTr="0021206C">
        <w:trPr>
          <w:trHeight w:hRule="exact" w:val="388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0ED51521" w14:textId="77777777" w:rsidR="0021206C" w:rsidRPr="00692451" w:rsidRDefault="0021206C" w:rsidP="008A6A17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дети-сироты, дети оставшиеся без попечения   </w:t>
            </w:r>
          </w:p>
          <w:p w14:paraId="1F984F9C" w14:textId="77777777" w:rsidR="0021206C" w:rsidRPr="00692451" w:rsidRDefault="0021206C" w:rsidP="008A6A17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родителей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C520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12772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131F9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11778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6CCA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6244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59D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77C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447504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2CB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10686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16C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3911</w:t>
            </w:r>
          </w:p>
        </w:tc>
      </w:tr>
      <w:tr w:rsidR="00692451" w:rsidRPr="00692451" w14:paraId="4F6D33EB" w14:textId="77777777" w:rsidTr="0021206C">
        <w:trPr>
          <w:trHeight w:hRule="exact" w:val="45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7B6BD6DA" w14:textId="77777777" w:rsidR="0021206C" w:rsidRPr="00692451" w:rsidRDefault="0021206C" w:rsidP="008A6A17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дети из отдельных категорий семей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E714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137972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122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14422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0A8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EBFD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047A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9BB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115882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2B1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32593</w:t>
            </w:r>
          </w:p>
        </w:tc>
      </w:tr>
      <w:tr w:rsidR="00692451" w:rsidRPr="00692451" w14:paraId="459B009B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2B6DAB2B" w14:textId="77777777" w:rsidR="0021206C" w:rsidRPr="00692451" w:rsidRDefault="0021206C" w:rsidP="008A6A17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семьи с детьми, число семей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609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87031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939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65022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A7F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253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863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25904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9167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15931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899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5763</w:t>
            </w:r>
          </w:p>
        </w:tc>
      </w:tr>
      <w:tr w:rsidR="00692451" w:rsidRPr="00692451" w14:paraId="12966DAB" w14:textId="77777777" w:rsidTr="0021206C">
        <w:trPr>
          <w:trHeight w:hRule="exact" w:val="284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66730E3A" w14:textId="77777777" w:rsidR="0021206C" w:rsidRPr="00692451" w:rsidRDefault="0021206C" w:rsidP="002B1FC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малоимущие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B1B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66352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BF5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64977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905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95A6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9BE72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FDA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81C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692451" w:rsidRPr="00692451" w14:paraId="19D773A7" w14:textId="77777777" w:rsidTr="0021206C">
        <w:trPr>
          <w:trHeight w:hRule="exact" w:val="570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2FF9E495" w14:textId="77777777" w:rsidR="0021206C" w:rsidRPr="00692451" w:rsidRDefault="0021206C" w:rsidP="004F1234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лица, получающие региональный материнский капитал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E91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03B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DCE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023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438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8C8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2D663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128513A0" w14:textId="77777777" w:rsidTr="0021206C">
        <w:trPr>
          <w:trHeight w:hRule="exact" w:val="953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797C7F6B" w14:textId="77777777" w:rsidR="0021206C" w:rsidRPr="00692451" w:rsidRDefault="0021206C" w:rsidP="008A6A1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получатели ежемесячной денежной выплаты </w:t>
            </w:r>
          </w:p>
          <w:p w14:paraId="38311D17" w14:textId="77777777" w:rsidR="0021206C" w:rsidRPr="00692451" w:rsidRDefault="0021206C" w:rsidP="008A6A17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рождении третьего и последующих детей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5C084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13978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5487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13978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14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5997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FD9C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48A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EEA31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2F5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451" w:rsidRPr="00692451" w14:paraId="7F17137D" w14:textId="77777777" w:rsidTr="0021206C">
        <w:trPr>
          <w:trHeight w:hRule="exact" w:val="975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bottom"/>
          </w:tcPr>
          <w:p w14:paraId="164E98E0" w14:textId="77777777" w:rsidR="0021206C" w:rsidRPr="00692451" w:rsidRDefault="0021206C" w:rsidP="00F01066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лица, получающие компенсацию части родительской платы за присмотр и уход за детьми в  дошкольных образовательных организациях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823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207526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7F8E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4E2B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8A75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72AD853D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05DD7418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</w:tcBorders>
            <w:vAlign w:val="bottom"/>
          </w:tcPr>
          <w:p w14:paraId="1BBB64CF" w14:textId="77777777" w:rsidR="0021206C" w:rsidRPr="00692451" w:rsidRDefault="0021206C" w:rsidP="00212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51">
              <w:rPr>
                <w:rFonts w:ascii="Times New Roman" w:hAnsi="Times New Roman" w:cs="Times New Roman"/>
                <w:sz w:val="16"/>
                <w:szCs w:val="16"/>
              </w:rPr>
              <w:t>207526</w:t>
            </w:r>
          </w:p>
        </w:tc>
      </w:tr>
    </w:tbl>
    <w:p w14:paraId="3353AEC0" w14:textId="77777777" w:rsidR="00B82EC2" w:rsidRPr="00692451" w:rsidRDefault="009805AD" w:rsidP="00131398">
      <w:pPr>
        <w:spacing w:before="120" w:after="0"/>
        <w:ind w:left="-425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 xml:space="preserve">              </w:t>
      </w:r>
      <w:r w:rsidR="00B82EC2" w:rsidRPr="00692451">
        <w:rPr>
          <w:rFonts w:ascii="Arial" w:hAnsi="Arial" w:cs="Arial"/>
          <w:sz w:val="16"/>
          <w:szCs w:val="16"/>
          <w:vertAlign w:val="superscript"/>
        </w:rPr>
        <w:t>1)</w:t>
      </w:r>
      <w:r w:rsidR="00B82EC2" w:rsidRPr="00692451">
        <w:rPr>
          <w:rFonts w:ascii="Arial" w:hAnsi="Arial" w:cs="Arial"/>
          <w:sz w:val="16"/>
          <w:szCs w:val="16"/>
        </w:rPr>
        <w:t xml:space="preserve"> На одного члена малоимущей семьи.</w:t>
      </w:r>
    </w:p>
    <w:p w14:paraId="2C63DDD5" w14:textId="77777777" w:rsidR="00B82EC2" w:rsidRPr="00692451" w:rsidRDefault="009805AD" w:rsidP="00DC005F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 xml:space="preserve">               </w:t>
      </w:r>
    </w:p>
    <w:p w14:paraId="0E42054E" w14:textId="77777777" w:rsidR="00B82EC2" w:rsidRPr="00692451" w:rsidRDefault="00B82EC2" w:rsidP="00B82EC2"/>
    <w:p w14:paraId="15D23B69" w14:textId="77777777" w:rsidR="00B82EC2" w:rsidRPr="00692451" w:rsidRDefault="00B82EC2" w:rsidP="00B82EC2">
      <w:pPr>
        <w:spacing w:before="60"/>
        <w:rPr>
          <w:sz w:val="18"/>
          <w:szCs w:val="18"/>
        </w:rPr>
        <w:sectPr w:rsidR="00B82EC2" w:rsidRPr="00692451" w:rsidSect="009805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3DD5DB" w14:textId="77777777" w:rsidR="00B82EC2" w:rsidRPr="00692451" w:rsidRDefault="00922D66" w:rsidP="00B82EC2">
      <w:pPr>
        <w:pStyle w:val="30"/>
        <w:spacing w:before="240"/>
        <w:outlineLvl w:val="0"/>
        <w:rPr>
          <w:rFonts w:ascii="Verdana" w:hAnsi="Verdana"/>
          <w:sz w:val="20"/>
        </w:rPr>
      </w:pPr>
      <w:bookmarkStart w:id="2" w:name="_Toc510187169"/>
      <w:r w:rsidRPr="00692451">
        <w:rPr>
          <w:rFonts w:ascii="Verdana" w:hAnsi="Verdana"/>
          <w:sz w:val="20"/>
        </w:rPr>
        <w:t>Таблица 5</w:t>
      </w:r>
      <w:r w:rsidR="009635E0" w:rsidRPr="00692451">
        <w:rPr>
          <w:rFonts w:ascii="Verdana" w:hAnsi="Verdana"/>
          <w:sz w:val="20"/>
        </w:rPr>
        <w:t>.</w:t>
      </w:r>
      <w:r w:rsidR="002C694D" w:rsidRPr="00692451">
        <w:rPr>
          <w:rFonts w:ascii="Verdana" w:hAnsi="Verdana"/>
          <w:sz w:val="20"/>
        </w:rPr>
        <w:t>7</w:t>
      </w:r>
      <w:r w:rsidR="00CA2085" w:rsidRPr="00692451">
        <w:rPr>
          <w:rFonts w:ascii="Verdana" w:hAnsi="Verdana"/>
          <w:sz w:val="20"/>
        </w:rPr>
        <w:t>.</w:t>
      </w:r>
      <w:r w:rsidR="009635E0" w:rsidRPr="00692451">
        <w:rPr>
          <w:rFonts w:ascii="Verdana" w:hAnsi="Verdana"/>
          <w:sz w:val="20"/>
        </w:rPr>
        <w:t xml:space="preserve"> </w:t>
      </w:r>
      <w:r w:rsidR="00CA2085" w:rsidRPr="00692451">
        <w:rPr>
          <w:rFonts w:ascii="Verdana" w:hAnsi="Verdana"/>
          <w:sz w:val="20"/>
        </w:rPr>
        <w:t xml:space="preserve">Расходы на реализацию мер социальной поддержки отдельных категорий граждан по обязательствам субъектов </w:t>
      </w:r>
      <w:r w:rsidR="00CB0981" w:rsidRPr="00692451">
        <w:rPr>
          <w:rFonts w:ascii="Verdana" w:hAnsi="Verdana"/>
          <w:sz w:val="20"/>
        </w:rPr>
        <w:t>Р</w:t>
      </w:r>
      <w:r w:rsidR="00CA2085" w:rsidRPr="00692451">
        <w:rPr>
          <w:rFonts w:ascii="Verdana" w:hAnsi="Verdana"/>
          <w:sz w:val="20"/>
        </w:rPr>
        <w:t xml:space="preserve">оссийской </w:t>
      </w:r>
      <w:r w:rsidR="00CB0981" w:rsidRPr="00692451">
        <w:rPr>
          <w:rFonts w:ascii="Verdana" w:hAnsi="Verdana"/>
          <w:sz w:val="20"/>
        </w:rPr>
        <w:t>Ф</w:t>
      </w:r>
      <w:r w:rsidR="00CA2085" w:rsidRPr="00692451">
        <w:rPr>
          <w:rFonts w:ascii="Verdana" w:hAnsi="Verdana"/>
          <w:sz w:val="20"/>
        </w:rPr>
        <w:t>едерации и муниципальных образований</w:t>
      </w:r>
      <w:bookmarkEnd w:id="2"/>
      <w:r w:rsidR="00623D80" w:rsidRPr="00692451">
        <w:rPr>
          <w:rFonts w:ascii="Verdana" w:hAnsi="Verdana"/>
          <w:sz w:val="20"/>
        </w:rPr>
        <w:t>, в 201</w:t>
      </w:r>
      <w:r w:rsidR="000420EF" w:rsidRPr="00692451">
        <w:rPr>
          <w:rFonts w:ascii="Verdana" w:hAnsi="Verdana"/>
          <w:sz w:val="20"/>
        </w:rPr>
        <w:t>8</w:t>
      </w:r>
      <w:r w:rsidR="00623D80" w:rsidRPr="00692451">
        <w:rPr>
          <w:rFonts w:ascii="Verdana" w:hAnsi="Verdana"/>
          <w:sz w:val="20"/>
        </w:rPr>
        <w:t xml:space="preserve"> году</w:t>
      </w:r>
      <w:r w:rsidR="00881F94" w:rsidRPr="00692451">
        <w:rPr>
          <w:rFonts w:ascii="Verdana" w:hAnsi="Verdana"/>
          <w:sz w:val="20"/>
        </w:rPr>
        <w:t xml:space="preserve"> </w:t>
      </w:r>
    </w:p>
    <w:p w14:paraId="0841FA92" w14:textId="77777777" w:rsidR="00913769" w:rsidRPr="00692451" w:rsidRDefault="00913769" w:rsidP="00913769">
      <w:pPr>
        <w:pStyle w:val="30"/>
        <w:ind w:left="709"/>
        <w:outlineLvl w:val="0"/>
        <w:rPr>
          <w:rFonts w:ascii="Verdana" w:hAnsi="Verdana"/>
          <w:b w:val="0"/>
          <w:sz w:val="28"/>
          <w:szCs w:val="28"/>
        </w:rPr>
      </w:pPr>
      <w:r w:rsidRPr="00692451">
        <w:rPr>
          <w:rFonts w:ascii="Verdana" w:hAnsi="Verdana"/>
          <w:b w:val="0"/>
          <w:szCs w:val="16"/>
        </w:rPr>
        <w:t>(по данным формы № 2-соцподдержка)</w:t>
      </w:r>
      <w:r w:rsidR="00AF6C95" w:rsidRPr="00692451">
        <w:rPr>
          <w:rFonts w:ascii="Verdana" w:hAnsi="Verdana"/>
          <w:b w:val="0"/>
          <w:sz w:val="28"/>
          <w:szCs w:val="28"/>
        </w:rPr>
        <w:t xml:space="preserve"> </w:t>
      </w:r>
    </w:p>
    <w:p w14:paraId="66365581" w14:textId="77777777" w:rsidR="00B82EC2" w:rsidRPr="00692451" w:rsidRDefault="00381FCD" w:rsidP="00B82EC2">
      <w:pPr>
        <w:pStyle w:val="30"/>
        <w:spacing w:after="60"/>
        <w:jc w:val="right"/>
        <w:rPr>
          <w:rFonts w:cs="Arial"/>
          <w:b w:val="0"/>
          <w:sz w:val="18"/>
          <w:szCs w:val="18"/>
        </w:rPr>
      </w:pPr>
      <w:r w:rsidRPr="00692451">
        <w:rPr>
          <w:rFonts w:cs="Arial"/>
          <w:b w:val="0"/>
          <w:sz w:val="18"/>
          <w:szCs w:val="18"/>
        </w:rPr>
        <w:t>млн.</w:t>
      </w:r>
      <w:r w:rsidR="00B82EC2" w:rsidRPr="00692451">
        <w:rPr>
          <w:rFonts w:cs="Arial"/>
          <w:b w:val="0"/>
          <w:sz w:val="18"/>
          <w:szCs w:val="18"/>
        </w:rPr>
        <w:t xml:space="preserve"> рублей</w:t>
      </w:r>
    </w:p>
    <w:tbl>
      <w:tblPr>
        <w:tblW w:w="148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3544"/>
        <w:gridCol w:w="3685"/>
        <w:gridCol w:w="3544"/>
      </w:tblGrid>
      <w:tr w:rsidR="00692451" w:rsidRPr="00692451" w14:paraId="17753E27" w14:textId="77777777" w:rsidTr="003D184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B24FB" w14:textId="77777777" w:rsidR="003D184A" w:rsidRPr="00692451" w:rsidRDefault="003D184A" w:rsidP="00B82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69956" w14:textId="77777777" w:rsidR="003D184A" w:rsidRPr="00692451" w:rsidRDefault="003D184A" w:rsidP="00B82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Расходы консолидированных бюджетов субъектов Российской Федерации</w:t>
            </w:r>
          </w:p>
        </w:tc>
      </w:tr>
      <w:tr w:rsidR="00692451" w:rsidRPr="00692451" w14:paraId="5D22FCD7" w14:textId="77777777" w:rsidTr="003D184A">
        <w:trPr>
          <w:trHeight w:val="315"/>
        </w:trPr>
        <w:tc>
          <w:tcPr>
            <w:tcW w:w="41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DE23B5" w14:textId="77777777" w:rsidR="003D184A" w:rsidRPr="00692451" w:rsidRDefault="003D184A" w:rsidP="00B82E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971" w14:textId="77777777" w:rsidR="003D184A" w:rsidRPr="00692451" w:rsidRDefault="003D184A" w:rsidP="00B82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813" w14:textId="77777777" w:rsidR="003D184A" w:rsidRPr="00692451" w:rsidRDefault="003D184A" w:rsidP="00B82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692451" w:rsidRPr="00692451" w14:paraId="5D34F048" w14:textId="77777777" w:rsidTr="003D184A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A9914" w14:textId="77777777" w:rsidR="003D184A" w:rsidRPr="00692451" w:rsidRDefault="003D184A" w:rsidP="00B82E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6FF" w14:textId="77777777" w:rsidR="003D184A" w:rsidRPr="00692451" w:rsidRDefault="003D184A" w:rsidP="00B82E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6FC" w14:textId="77777777" w:rsidR="003D184A" w:rsidRPr="00692451" w:rsidRDefault="003D184A" w:rsidP="003D18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натуральной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0425" w14:textId="77777777" w:rsidR="003D184A" w:rsidRPr="00692451" w:rsidRDefault="003D184A" w:rsidP="003D18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денежной форме</w:t>
            </w:r>
          </w:p>
        </w:tc>
      </w:tr>
      <w:tr w:rsidR="00692451" w:rsidRPr="00692451" w14:paraId="4DADE7AD" w14:textId="77777777" w:rsidTr="00EE2557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F2E946" w14:textId="77777777" w:rsidR="002A3211" w:rsidRPr="00692451" w:rsidRDefault="002A3211" w:rsidP="002A321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C0A94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17733,1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EBC0A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4214,5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0912C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451">
              <w:rPr>
                <w:rFonts w:ascii="Arial" w:hAnsi="Arial" w:cs="Arial"/>
                <w:b/>
                <w:bCs/>
                <w:sz w:val="16"/>
                <w:szCs w:val="16"/>
              </w:rPr>
              <w:t>13518,6</w:t>
            </w:r>
          </w:p>
        </w:tc>
      </w:tr>
      <w:tr w:rsidR="00692451" w:rsidRPr="00692451" w14:paraId="7B222552" w14:textId="77777777" w:rsidTr="00EE2557">
        <w:trPr>
          <w:trHeight w:hRule="exact" w:val="284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239DB583" w14:textId="77777777" w:rsidR="002A3211" w:rsidRPr="00692451" w:rsidRDefault="002A3211" w:rsidP="002A3211">
            <w:pPr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2F04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90C8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82AE3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51" w:rsidRPr="00692451" w14:paraId="24C0F827" w14:textId="77777777" w:rsidTr="00EE2557">
        <w:trPr>
          <w:trHeight w:hRule="exact" w:val="284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67FEB957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денежная выплата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936DE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7146,0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AA95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D7FF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7146,0</w:t>
            </w:r>
          </w:p>
        </w:tc>
      </w:tr>
      <w:tr w:rsidR="00692451" w:rsidRPr="00692451" w14:paraId="0D69C60B" w14:textId="77777777" w:rsidTr="00EE2557">
        <w:trPr>
          <w:trHeight w:val="449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19FCB195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оплата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6A90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4692,3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CA17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9B8A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4692,3</w:t>
            </w:r>
          </w:p>
        </w:tc>
      </w:tr>
      <w:tr w:rsidR="00692451" w:rsidRPr="00692451" w14:paraId="6E2DC4AB" w14:textId="77777777" w:rsidTr="00EE2557">
        <w:trPr>
          <w:trHeight w:val="291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2DDF3D5C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обеспечение жилыми помещениями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B016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784,3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28A4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771,7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DD98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692451" w:rsidRPr="00692451" w14:paraId="3E68D6B8" w14:textId="77777777" w:rsidTr="00EE2557">
        <w:trPr>
          <w:trHeight w:hRule="exact" w:val="284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6CDEB3A8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обеспечение топливом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1537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A916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7D1F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92451" w:rsidRPr="00692451" w14:paraId="6DED4AC7" w14:textId="77777777" w:rsidTr="00EE2557">
        <w:trPr>
          <w:trHeight w:hRule="exact" w:val="284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57021D1F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оплата и установка телефона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04A8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6512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1451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451" w:rsidRPr="00692451" w14:paraId="6C2ED25A" w14:textId="77777777" w:rsidTr="00EE2557">
        <w:trPr>
          <w:trHeight w:val="390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435AAEF3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проезд городским и пригородным транспортом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8775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4B8C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34F8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</w:tr>
      <w:tr w:rsidR="00692451" w:rsidRPr="00692451" w14:paraId="5E1B8C9E" w14:textId="77777777" w:rsidTr="00EE2557">
        <w:trPr>
          <w:trHeight w:val="480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5B48B2BE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 xml:space="preserve">проезд на междугородном транспорте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FA2B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009D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5B55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692451" w:rsidRPr="00692451" w14:paraId="67E5F2B0" w14:textId="77777777" w:rsidTr="00EE2557">
        <w:trPr>
          <w:trHeight w:val="840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61EE60D7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F0F9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1743,2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4445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1743,0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CD4E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92451" w:rsidRPr="00692451" w14:paraId="439CDC23" w14:textId="77777777" w:rsidTr="00EE2557">
        <w:trPr>
          <w:trHeight w:hRule="exact" w:val="284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7B9C4378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обеспечение питанием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4443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1498,4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86F1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1084,3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CC22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414,1</w:t>
            </w:r>
          </w:p>
        </w:tc>
      </w:tr>
      <w:tr w:rsidR="00692451" w:rsidRPr="00692451" w14:paraId="5F280FB0" w14:textId="77777777" w:rsidTr="00EE2557">
        <w:trPr>
          <w:trHeight w:val="585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73B615DC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9DC5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6A5B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EC17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692451" w:rsidRPr="00692451" w14:paraId="675E65F0" w14:textId="77777777" w:rsidTr="00EE2557">
        <w:trPr>
          <w:trHeight w:val="405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1EEEAAE8" w14:textId="77777777" w:rsidR="002A3211" w:rsidRPr="00692451" w:rsidRDefault="002A3211" w:rsidP="002A3211">
            <w:pPr>
              <w:spacing w:after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другие меры социальной поддержки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4333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1697,5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C8DA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486,4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3E6B" w14:textId="77777777" w:rsidR="002A3211" w:rsidRPr="00692451" w:rsidRDefault="002A3211" w:rsidP="002A3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451">
              <w:rPr>
                <w:rFonts w:ascii="Arial" w:hAnsi="Arial" w:cs="Arial"/>
                <w:sz w:val="16"/>
                <w:szCs w:val="16"/>
              </w:rPr>
              <w:t>1211,1</w:t>
            </w:r>
          </w:p>
        </w:tc>
      </w:tr>
    </w:tbl>
    <w:p w14:paraId="2B798493" w14:textId="77777777" w:rsidR="00226BFE" w:rsidRPr="00692451" w:rsidRDefault="00226BFE" w:rsidP="00F87A78">
      <w:pPr>
        <w:spacing w:before="60"/>
        <w:ind w:left="-142"/>
        <w:rPr>
          <w:sz w:val="16"/>
          <w:szCs w:val="16"/>
        </w:rPr>
        <w:sectPr w:rsidR="00226BFE" w:rsidRPr="00692451" w:rsidSect="00B82E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FDFD3D1" w14:textId="77777777" w:rsidR="004F707B" w:rsidRPr="00692451" w:rsidRDefault="00CD43BE" w:rsidP="00226BFE">
      <w:pPr>
        <w:pStyle w:val="30"/>
        <w:outlineLvl w:val="0"/>
        <w:rPr>
          <w:rFonts w:ascii="Verdana" w:hAnsi="Verdana"/>
          <w:sz w:val="20"/>
        </w:rPr>
      </w:pPr>
      <w:r w:rsidRPr="00692451">
        <w:rPr>
          <w:rFonts w:ascii="Verdana" w:hAnsi="Verdana"/>
          <w:sz w:val="20"/>
        </w:rPr>
        <w:t>Таблица 5</w:t>
      </w:r>
      <w:r w:rsidR="009635E0" w:rsidRPr="00692451">
        <w:rPr>
          <w:rFonts w:ascii="Verdana" w:hAnsi="Verdana"/>
          <w:sz w:val="20"/>
        </w:rPr>
        <w:t>.</w:t>
      </w:r>
      <w:r w:rsidR="002C694D" w:rsidRPr="00692451">
        <w:rPr>
          <w:rFonts w:ascii="Verdana" w:hAnsi="Verdana"/>
          <w:sz w:val="20"/>
        </w:rPr>
        <w:t>8</w:t>
      </w:r>
      <w:r w:rsidR="00CA2085" w:rsidRPr="00692451">
        <w:rPr>
          <w:rFonts w:ascii="Verdana" w:hAnsi="Verdana"/>
          <w:sz w:val="20"/>
        </w:rPr>
        <w:t>.</w:t>
      </w:r>
      <w:r w:rsidR="009635E0" w:rsidRPr="00692451">
        <w:rPr>
          <w:rFonts w:ascii="Verdana" w:hAnsi="Verdana"/>
          <w:sz w:val="20"/>
        </w:rPr>
        <w:t xml:space="preserve"> </w:t>
      </w:r>
      <w:r w:rsidRPr="00692451">
        <w:rPr>
          <w:rFonts w:ascii="Verdana" w:hAnsi="Verdana"/>
          <w:sz w:val="20"/>
        </w:rPr>
        <w:t>Предоставление гражданам социальной поддержки по оплате жилого помещения и коммунальных услуг</w:t>
      </w:r>
      <w:r w:rsidR="004F707B" w:rsidRPr="00692451">
        <w:rPr>
          <w:rFonts w:ascii="Verdana" w:hAnsi="Verdana"/>
          <w:sz w:val="20"/>
        </w:rPr>
        <w:t xml:space="preserve">, </w:t>
      </w:r>
    </w:p>
    <w:p w14:paraId="78CDDFA6" w14:textId="77777777" w:rsidR="00226BFE" w:rsidRPr="00692451" w:rsidRDefault="004F707B" w:rsidP="00226BFE">
      <w:pPr>
        <w:pStyle w:val="30"/>
        <w:outlineLvl w:val="0"/>
        <w:rPr>
          <w:rFonts w:ascii="Verdana" w:hAnsi="Verdana"/>
          <w:sz w:val="20"/>
        </w:rPr>
      </w:pPr>
      <w:r w:rsidRPr="00692451">
        <w:rPr>
          <w:rFonts w:ascii="Verdana" w:hAnsi="Verdana"/>
          <w:sz w:val="20"/>
        </w:rPr>
        <w:t>в 201</w:t>
      </w:r>
      <w:r w:rsidR="000420EF" w:rsidRPr="00692451">
        <w:rPr>
          <w:rFonts w:ascii="Verdana" w:hAnsi="Verdana"/>
          <w:sz w:val="20"/>
        </w:rPr>
        <w:t>8</w:t>
      </w:r>
      <w:r w:rsidRPr="00692451">
        <w:rPr>
          <w:rFonts w:ascii="Verdana" w:hAnsi="Verdana"/>
          <w:sz w:val="20"/>
        </w:rPr>
        <w:t xml:space="preserve"> году</w:t>
      </w:r>
      <w:r w:rsidR="00881F94" w:rsidRPr="00692451">
        <w:rPr>
          <w:rFonts w:ascii="Verdana" w:hAnsi="Verdana"/>
          <w:sz w:val="20"/>
        </w:rPr>
        <w:t xml:space="preserve">       </w:t>
      </w:r>
    </w:p>
    <w:p w14:paraId="0D09E4B6" w14:textId="27C0CBD9" w:rsidR="00226BFE" w:rsidRPr="00692451" w:rsidRDefault="00913769" w:rsidP="00913769">
      <w:pPr>
        <w:pStyle w:val="30"/>
        <w:outlineLvl w:val="0"/>
        <w:rPr>
          <w:rFonts w:ascii="Verdana" w:hAnsi="Verdana"/>
          <w:b w:val="0"/>
          <w:sz w:val="28"/>
          <w:szCs w:val="28"/>
        </w:rPr>
      </w:pPr>
      <w:r w:rsidRPr="00692451">
        <w:rPr>
          <w:rFonts w:ascii="Verdana" w:hAnsi="Verdana"/>
          <w:b w:val="0"/>
          <w:szCs w:val="16"/>
        </w:rPr>
        <w:t>(по данным формы № 26 ЖКХ)</w:t>
      </w:r>
      <w:r w:rsidR="0078434E" w:rsidRPr="00692451">
        <w:rPr>
          <w:rFonts w:ascii="Verdana" w:hAnsi="Verdana"/>
          <w:b w:val="0"/>
          <w:szCs w:val="16"/>
        </w:rPr>
        <w:t xml:space="preserve"> </w:t>
      </w:r>
    </w:p>
    <w:p w14:paraId="4F97C1E7" w14:textId="77777777" w:rsidR="00CD43BE" w:rsidRPr="00692451" w:rsidRDefault="00CD43BE" w:rsidP="00913769">
      <w:pPr>
        <w:pStyle w:val="30"/>
        <w:outlineLvl w:val="0"/>
        <w:rPr>
          <w:rFonts w:ascii="Verdana" w:hAnsi="Verdana"/>
          <w:b w:val="0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65"/>
        <w:gridCol w:w="4819"/>
      </w:tblGrid>
      <w:tr w:rsidR="00692451" w:rsidRPr="00692451" w14:paraId="0E8A1FF1" w14:textId="77777777" w:rsidTr="004F707B">
        <w:trPr>
          <w:trHeight w:val="40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A612" w14:textId="77777777" w:rsidR="004F707B" w:rsidRPr="00692451" w:rsidRDefault="004F707B" w:rsidP="00226BF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AA47" w14:textId="77777777" w:rsidR="004F707B" w:rsidRPr="00692451" w:rsidRDefault="004F707B" w:rsidP="000420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245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420EF" w:rsidRPr="0069245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</w:tr>
      <w:tr w:rsidR="00692451" w:rsidRPr="00692451" w14:paraId="380483FF" w14:textId="77777777" w:rsidTr="00804F5B">
        <w:trPr>
          <w:trHeight w:val="585"/>
        </w:trPr>
        <w:tc>
          <w:tcPr>
            <w:tcW w:w="100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F8123A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Численность граждан, пользующихся социальной поддержкой – всего, тыс.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EE02552" w14:textId="0B96DE82" w:rsidR="00692451" w:rsidRPr="00692451" w:rsidRDefault="00692451" w:rsidP="00692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720,6 </w:t>
            </w:r>
          </w:p>
        </w:tc>
      </w:tr>
      <w:tr w:rsidR="00692451" w:rsidRPr="00692451" w14:paraId="32E75DBB" w14:textId="77777777" w:rsidTr="00804F5B">
        <w:trPr>
          <w:trHeight w:val="540"/>
        </w:trPr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14:paraId="204892DF" w14:textId="77777777" w:rsidR="00692451" w:rsidRPr="00692451" w:rsidRDefault="00692451" w:rsidP="00692451">
            <w:pPr>
              <w:spacing w:after="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в том числе носители социальной поддержки</w:t>
            </w:r>
            <w:r w:rsidRPr="0069245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vAlign w:val="bottom"/>
          </w:tcPr>
          <w:p w14:paraId="1B37488F" w14:textId="35E2D108" w:rsidR="00692451" w:rsidRPr="00692451" w:rsidRDefault="00692451" w:rsidP="00692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585,9 </w:t>
            </w:r>
          </w:p>
        </w:tc>
      </w:tr>
      <w:tr w:rsidR="00692451" w:rsidRPr="00692451" w14:paraId="24AEB9AE" w14:textId="77777777" w:rsidTr="00804F5B">
        <w:trPr>
          <w:trHeight w:val="1129"/>
        </w:trPr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14:paraId="7103A938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pacing w:val="-2"/>
                <w:sz w:val="18"/>
                <w:szCs w:val="18"/>
              </w:rPr>
              <w:t>Объем средств, затраченных на предоставление социальной поддержки по оплате жилого помещения и коммунальных услуг, млн. руб.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vAlign w:val="bottom"/>
          </w:tcPr>
          <w:p w14:paraId="347FC4D4" w14:textId="5979F566" w:rsidR="00692451" w:rsidRPr="00692451" w:rsidRDefault="00692451" w:rsidP="00692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6 395,1 </w:t>
            </w:r>
          </w:p>
        </w:tc>
      </w:tr>
      <w:tr w:rsidR="00692451" w:rsidRPr="00692451" w14:paraId="5CAA2DBF" w14:textId="77777777" w:rsidTr="00804F5B">
        <w:trPr>
          <w:trHeight w:val="585"/>
        </w:trPr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14:paraId="5E1618AF" w14:textId="77777777" w:rsidR="00692451" w:rsidRPr="00692451" w:rsidRDefault="00692451" w:rsidP="006924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>Среднемесячный размер социальной поддержки на одного пользователя, руб.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vAlign w:val="bottom"/>
          </w:tcPr>
          <w:p w14:paraId="10BDCE90" w14:textId="36C82D8F" w:rsidR="00692451" w:rsidRPr="00692451" w:rsidRDefault="00692451" w:rsidP="00692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51">
              <w:rPr>
                <w:rFonts w:ascii="Arial" w:hAnsi="Arial" w:cs="Arial"/>
                <w:sz w:val="18"/>
                <w:szCs w:val="18"/>
              </w:rPr>
              <w:t xml:space="preserve">739,6 </w:t>
            </w:r>
          </w:p>
        </w:tc>
      </w:tr>
    </w:tbl>
    <w:p w14:paraId="07A9E483" w14:textId="77777777" w:rsidR="00226BFE" w:rsidRPr="00692451" w:rsidRDefault="00CD43BE" w:rsidP="00CD43BE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692451">
        <w:rPr>
          <w:rFonts w:ascii="Arial" w:hAnsi="Arial" w:cs="Arial"/>
          <w:sz w:val="16"/>
          <w:szCs w:val="16"/>
          <w:vertAlign w:val="superscript"/>
        </w:rPr>
        <w:t xml:space="preserve">                 </w:t>
      </w:r>
      <w:r w:rsidR="004F707B" w:rsidRPr="00692451">
        <w:rPr>
          <w:rFonts w:ascii="Arial" w:hAnsi="Arial" w:cs="Arial"/>
          <w:sz w:val="16"/>
          <w:szCs w:val="16"/>
          <w:vertAlign w:val="superscript"/>
        </w:rPr>
        <w:t>1</w:t>
      </w:r>
      <w:r w:rsidR="00226BFE" w:rsidRPr="00692451">
        <w:rPr>
          <w:rFonts w:ascii="Arial" w:hAnsi="Arial" w:cs="Arial"/>
          <w:sz w:val="16"/>
          <w:szCs w:val="16"/>
          <w:vertAlign w:val="superscript"/>
        </w:rPr>
        <w:t>)</w:t>
      </w:r>
      <w:r w:rsidR="00226BFE" w:rsidRPr="00692451">
        <w:rPr>
          <w:rFonts w:ascii="Arial" w:hAnsi="Arial" w:cs="Arial"/>
          <w:sz w:val="16"/>
          <w:szCs w:val="16"/>
        </w:rPr>
        <w:t xml:space="preserve"> Носителями социальной поддержки по оплате жилищно-коммунальных услуг являются лица, имеющие непосредственное право на получение государственной социальной помощи.</w:t>
      </w:r>
    </w:p>
    <w:p w14:paraId="1BB02D30" w14:textId="77777777" w:rsidR="00226BFE" w:rsidRPr="00692451" w:rsidRDefault="00226BFE" w:rsidP="00226BFE">
      <w:pPr>
        <w:rPr>
          <w:sz w:val="16"/>
          <w:szCs w:val="16"/>
        </w:rPr>
      </w:pPr>
    </w:p>
    <w:p w14:paraId="50C25BBC" w14:textId="77777777" w:rsidR="00B82EC2" w:rsidRPr="00692451" w:rsidRDefault="00B82EC2" w:rsidP="00F87A78">
      <w:pPr>
        <w:spacing w:before="60"/>
        <w:ind w:left="-142"/>
        <w:rPr>
          <w:sz w:val="18"/>
          <w:szCs w:val="18"/>
        </w:rPr>
      </w:pPr>
    </w:p>
    <w:sectPr w:rsidR="00B82EC2" w:rsidRPr="00692451" w:rsidSect="00CD4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BA62" w14:textId="77777777" w:rsidR="00296012" w:rsidRDefault="00296012" w:rsidP="00F87A78">
      <w:pPr>
        <w:spacing w:after="0" w:line="240" w:lineRule="auto"/>
      </w:pPr>
      <w:r>
        <w:separator/>
      </w:r>
    </w:p>
  </w:endnote>
  <w:endnote w:type="continuationSeparator" w:id="0">
    <w:p w14:paraId="12AFE49F" w14:textId="77777777" w:rsidR="00296012" w:rsidRDefault="00296012" w:rsidP="00F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8798"/>
      <w:docPartObj>
        <w:docPartGallery w:val="Page Numbers (Bottom of Page)"/>
        <w:docPartUnique/>
      </w:docPartObj>
    </w:sdtPr>
    <w:sdtEndPr>
      <w:rPr>
        <w:rFonts w:ascii="Times New Roman" w:eastAsia="Calibri" w:hAnsi="Times New Roman" w:cs="Times New Roman"/>
        <w:noProof/>
        <w:sz w:val="24"/>
        <w:szCs w:val="24"/>
        <w:lang w:eastAsia="ar-SA"/>
      </w:rPr>
    </w:sdtEndPr>
    <w:sdtContent>
      <w:p w14:paraId="4D8917B9" w14:textId="77777777" w:rsidR="00623D80" w:rsidRPr="00FD5B68" w:rsidRDefault="00623D80">
        <w:pPr>
          <w:pStyle w:val="a5"/>
          <w:jc w:val="right"/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</w:pPr>
        <w:r w:rsidRPr="00FD5B68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fldChar w:fldCharType="begin"/>
        </w:r>
        <w:r w:rsidRPr="00FD5B68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instrText>PAGE   \* MERGEFORMAT</w:instrText>
        </w:r>
        <w:r w:rsidRPr="00FD5B68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fldChar w:fldCharType="separate"/>
        </w:r>
        <w:r w:rsidR="00730F03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t>77</w:t>
        </w:r>
        <w:r w:rsidRPr="00FD5B68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fldChar w:fldCharType="end"/>
        </w:r>
      </w:p>
    </w:sdtContent>
  </w:sdt>
  <w:p w14:paraId="1F5FE6B5" w14:textId="77777777" w:rsidR="00623D80" w:rsidRPr="009635E0" w:rsidRDefault="00623D80" w:rsidP="009635E0">
    <w:pPr>
      <w:pStyle w:val="a5"/>
      <w:jc w:val="center"/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 w:rsidRPr="009635E0"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Раздел </w:t>
    </w:r>
    <w:r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5</w:t>
    </w:r>
    <w:r w:rsidRPr="009635E0"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. </w:t>
    </w:r>
    <w:r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ОКАЗАНИЕ</w:t>
    </w:r>
    <w:r w:rsidRPr="009635E0"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 МЕР СОЦИАЛЬНОЙ ПОДДЕРЖКИ</w:t>
    </w:r>
    <w:r>
      <w:rPr>
        <w:rFonts w:ascii="Calibri" w:eastAsia="Times New Roman" w:hAnsi="Calibri" w:cs="Times New Roman"/>
        <w:caps/>
        <w:sz w:val="18"/>
        <w:szCs w:val="18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 НАСЕЛЕНИЮ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587F9" w14:textId="77777777" w:rsidR="00296012" w:rsidRDefault="00296012" w:rsidP="00F87A78">
      <w:pPr>
        <w:spacing w:after="0" w:line="240" w:lineRule="auto"/>
      </w:pPr>
      <w:r>
        <w:separator/>
      </w:r>
    </w:p>
  </w:footnote>
  <w:footnote w:type="continuationSeparator" w:id="0">
    <w:p w14:paraId="6C01FF21" w14:textId="77777777" w:rsidR="00296012" w:rsidRDefault="00296012" w:rsidP="00F87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B"/>
    <w:rsid w:val="000012B2"/>
    <w:rsid w:val="00002A14"/>
    <w:rsid w:val="0000773B"/>
    <w:rsid w:val="00013E03"/>
    <w:rsid w:val="00016533"/>
    <w:rsid w:val="00016DD0"/>
    <w:rsid w:val="000219AA"/>
    <w:rsid w:val="00023D8F"/>
    <w:rsid w:val="00025539"/>
    <w:rsid w:val="0002571F"/>
    <w:rsid w:val="000343DC"/>
    <w:rsid w:val="000420EF"/>
    <w:rsid w:val="00054DAB"/>
    <w:rsid w:val="000625D8"/>
    <w:rsid w:val="000712E1"/>
    <w:rsid w:val="00071E82"/>
    <w:rsid w:val="00080409"/>
    <w:rsid w:val="00086610"/>
    <w:rsid w:val="000869BF"/>
    <w:rsid w:val="0008795A"/>
    <w:rsid w:val="0009028E"/>
    <w:rsid w:val="00094E96"/>
    <w:rsid w:val="000A2175"/>
    <w:rsid w:val="000B713F"/>
    <w:rsid w:val="000B7410"/>
    <w:rsid w:val="000C502E"/>
    <w:rsid w:val="000E1E11"/>
    <w:rsid w:val="000E3A98"/>
    <w:rsid w:val="000F6D5B"/>
    <w:rsid w:val="0010196B"/>
    <w:rsid w:val="00102E8B"/>
    <w:rsid w:val="00104998"/>
    <w:rsid w:val="00107D00"/>
    <w:rsid w:val="00111433"/>
    <w:rsid w:val="0011318E"/>
    <w:rsid w:val="00115E30"/>
    <w:rsid w:val="00131398"/>
    <w:rsid w:val="00135DF6"/>
    <w:rsid w:val="00135FFD"/>
    <w:rsid w:val="00153CBC"/>
    <w:rsid w:val="00155D9A"/>
    <w:rsid w:val="0016272B"/>
    <w:rsid w:val="001636D4"/>
    <w:rsid w:val="001748AB"/>
    <w:rsid w:val="001748F0"/>
    <w:rsid w:val="001840C0"/>
    <w:rsid w:val="00186A09"/>
    <w:rsid w:val="0019629A"/>
    <w:rsid w:val="00196BAD"/>
    <w:rsid w:val="001C225C"/>
    <w:rsid w:val="001C4E7E"/>
    <w:rsid w:val="001C703C"/>
    <w:rsid w:val="001D75F0"/>
    <w:rsid w:val="001F2EA0"/>
    <w:rsid w:val="001F318E"/>
    <w:rsid w:val="001F5ABE"/>
    <w:rsid w:val="00202ECD"/>
    <w:rsid w:val="00207943"/>
    <w:rsid w:val="00211B87"/>
    <w:rsid w:val="0021206C"/>
    <w:rsid w:val="002122FC"/>
    <w:rsid w:val="002124A0"/>
    <w:rsid w:val="002160C2"/>
    <w:rsid w:val="00216AF4"/>
    <w:rsid w:val="00216B67"/>
    <w:rsid w:val="00226BFE"/>
    <w:rsid w:val="00236A60"/>
    <w:rsid w:val="00236BC7"/>
    <w:rsid w:val="00240428"/>
    <w:rsid w:val="00240BC3"/>
    <w:rsid w:val="002447A1"/>
    <w:rsid w:val="00246DB6"/>
    <w:rsid w:val="0025222B"/>
    <w:rsid w:val="002525CE"/>
    <w:rsid w:val="00253930"/>
    <w:rsid w:val="00255406"/>
    <w:rsid w:val="00260D74"/>
    <w:rsid w:val="00266752"/>
    <w:rsid w:val="00282841"/>
    <w:rsid w:val="002851F0"/>
    <w:rsid w:val="00287981"/>
    <w:rsid w:val="00294835"/>
    <w:rsid w:val="00294AF8"/>
    <w:rsid w:val="00296012"/>
    <w:rsid w:val="002A06BB"/>
    <w:rsid w:val="002A24E8"/>
    <w:rsid w:val="002A3211"/>
    <w:rsid w:val="002C694D"/>
    <w:rsid w:val="002E046E"/>
    <w:rsid w:val="002E0A76"/>
    <w:rsid w:val="002F6D3A"/>
    <w:rsid w:val="00303A79"/>
    <w:rsid w:val="00307B63"/>
    <w:rsid w:val="0032723B"/>
    <w:rsid w:val="003359CF"/>
    <w:rsid w:val="00337D9F"/>
    <w:rsid w:val="00342A00"/>
    <w:rsid w:val="0034436E"/>
    <w:rsid w:val="0035183C"/>
    <w:rsid w:val="00355CC4"/>
    <w:rsid w:val="00364285"/>
    <w:rsid w:val="00366E7C"/>
    <w:rsid w:val="00367788"/>
    <w:rsid w:val="00370DC4"/>
    <w:rsid w:val="00372289"/>
    <w:rsid w:val="00381FCD"/>
    <w:rsid w:val="00383ED2"/>
    <w:rsid w:val="00383F77"/>
    <w:rsid w:val="0038505C"/>
    <w:rsid w:val="00391E6F"/>
    <w:rsid w:val="003A13FD"/>
    <w:rsid w:val="003A6337"/>
    <w:rsid w:val="003B3D22"/>
    <w:rsid w:val="003C3A97"/>
    <w:rsid w:val="003C408C"/>
    <w:rsid w:val="003D0847"/>
    <w:rsid w:val="003D184A"/>
    <w:rsid w:val="003D40A1"/>
    <w:rsid w:val="003F3CE9"/>
    <w:rsid w:val="004008F7"/>
    <w:rsid w:val="004018ED"/>
    <w:rsid w:val="00403FFB"/>
    <w:rsid w:val="004068B2"/>
    <w:rsid w:val="00407C1E"/>
    <w:rsid w:val="0041355C"/>
    <w:rsid w:val="0042077C"/>
    <w:rsid w:val="004208AB"/>
    <w:rsid w:val="00422FDF"/>
    <w:rsid w:val="0044251E"/>
    <w:rsid w:val="0044745C"/>
    <w:rsid w:val="004508DA"/>
    <w:rsid w:val="004529AD"/>
    <w:rsid w:val="00456849"/>
    <w:rsid w:val="00460E9A"/>
    <w:rsid w:val="004639DD"/>
    <w:rsid w:val="00464734"/>
    <w:rsid w:val="00472919"/>
    <w:rsid w:val="00473162"/>
    <w:rsid w:val="004862C7"/>
    <w:rsid w:val="004905B0"/>
    <w:rsid w:val="004A0126"/>
    <w:rsid w:val="004A2E89"/>
    <w:rsid w:val="004A6114"/>
    <w:rsid w:val="004A653F"/>
    <w:rsid w:val="004A7794"/>
    <w:rsid w:val="004B1DCE"/>
    <w:rsid w:val="004B1E2E"/>
    <w:rsid w:val="004B616E"/>
    <w:rsid w:val="004C73C2"/>
    <w:rsid w:val="004D5381"/>
    <w:rsid w:val="004E0722"/>
    <w:rsid w:val="004E0E52"/>
    <w:rsid w:val="004F1234"/>
    <w:rsid w:val="004F21D7"/>
    <w:rsid w:val="004F2584"/>
    <w:rsid w:val="004F707B"/>
    <w:rsid w:val="005040FB"/>
    <w:rsid w:val="00507775"/>
    <w:rsid w:val="005135C3"/>
    <w:rsid w:val="0051441F"/>
    <w:rsid w:val="00516CC9"/>
    <w:rsid w:val="005218C9"/>
    <w:rsid w:val="00522996"/>
    <w:rsid w:val="00523854"/>
    <w:rsid w:val="00524834"/>
    <w:rsid w:val="00536045"/>
    <w:rsid w:val="00540D35"/>
    <w:rsid w:val="00540E0D"/>
    <w:rsid w:val="00542287"/>
    <w:rsid w:val="00546E50"/>
    <w:rsid w:val="00553198"/>
    <w:rsid w:val="005540FD"/>
    <w:rsid w:val="0055786E"/>
    <w:rsid w:val="00557EEF"/>
    <w:rsid w:val="0056387C"/>
    <w:rsid w:val="0056397C"/>
    <w:rsid w:val="00563E2C"/>
    <w:rsid w:val="0056545B"/>
    <w:rsid w:val="00565AA5"/>
    <w:rsid w:val="00570646"/>
    <w:rsid w:val="00571C4D"/>
    <w:rsid w:val="00575437"/>
    <w:rsid w:val="00576AAB"/>
    <w:rsid w:val="0057792E"/>
    <w:rsid w:val="00591967"/>
    <w:rsid w:val="00591CD2"/>
    <w:rsid w:val="005939F7"/>
    <w:rsid w:val="005954FD"/>
    <w:rsid w:val="005B7C4B"/>
    <w:rsid w:val="005F1F8E"/>
    <w:rsid w:val="005F26DF"/>
    <w:rsid w:val="005F7994"/>
    <w:rsid w:val="00601B35"/>
    <w:rsid w:val="0060316B"/>
    <w:rsid w:val="00603266"/>
    <w:rsid w:val="00612193"/>
    <w:rsid w:val="00615BA5"/>
    <w:rsid w:val="00623B72"/>
    <w:rsid w:val="00623D80"/>
    <w:rsid w:val="0063574E"/>
    <w:rsid w:val="00640B41"/>
    <w:rsid w:val="00653209"/>
    <w:rsid w:val="00666A84"/>
    <w:rsid w:val="006670A7"/>
    <w:rsid w:val="0067616E"/>
    <w:rsid w:val="00692451"/>
    <w:rsid w:val="0069344C"/>
    <w:rsid w:val="0069456B"/>
    <w:rsid w:val="006A24C1"/>
    <w:rsid w:val="006A5038"/>
    <w:rsid w:val="006B156C"/>
    <w:rsid w:val="006C141B"/>
    <w:rsid w:val="006C2887"/>
    <w:rsid w:val="006C5BA9"/>
    <w:rsid w:val="006C5BBE"/>
    <w:rsid w:val="006D080F"/>
    <w:rsid w:val="006D4343"/>
    <w:rsid w:val="006D7C23"/>
    <w:rsid w:val="006E012D"/>
    <w:rsid w:val="006F0B10"/>
    <w:rsid w:val="006F5647"/>
    <w:rsid w:val="006F5937"/>
    <w:rsid w:val="00707A61"/>
    <w:rsid w:val="007126E0"/>
    <w:rsid w:val="007134CE"/>
    <w:rsid w:val="00713DEC"/>
    <w:rsid w:val="00717C38"/>
    <w:rsid w:val="007237AD"/>
    <w:rsid w:val="00723805"/>
    <w:rsid w:val="00725DCD"/>
    <w:rsid w:val="007268C7"/>
    <w:rsid w:val="00726D03"/>
    <w:rsid w:val="00730646"/>
    <w:rsid w:val="00730F03"/>
    <w:rsid w:val="00733E29"/>
    <w:rsid w:val="00740B39"/>
    <w:rsid w:val="0075072E"/>
    <w:rsid w:val="00751F20"/>
    <w:rsid w:val="007531CE"/>
    <w:rsid w:val="00754BA0"/>
    <w:rsid w:val="00761159"/>
    <w:rsid w:val="00764F08"/>
    <w:rsid w:val="007674EE"/>
    <w:rsid w:val="00777D6B"/>
    <w:rsid w:val="0078434E"/>
    <w:rsid w:val="00790165"/>
    <w:rsid w:val="007926C5"/>
    <w:rsid w:val="0079336E"/>
    <w:rsid w:val="007B263B"/>
    <w:rsid w:val="007B29A3"/>
    <w:rsid w:val="007B7B0C"/>
    <w:rsid w:val="007F73A7"/>
    <w:rsid w:val="007F775B"/>
    <w:rsid w:val="008022BD"/>
    <w:rsid w:val="0080310E"/>
    <w:rsid w:val="0080729E"/>
    <w:rsid w:val="00812407"/>
    <w:rsid w:val="00816E0B"/>
    <w:rsid w:val="00826853"/>
    <w:rsid w:val="008330AF"/>
    <w:rsid w:val="0083706D"/>
    <w:rsid w:val="00841A77"/>
    <w:rsid w:val="008436FD"/>
    <w:rsid w:val="008619FB"/>
    <w:rsid w:val="00864879"/>
    <w:rsid w:val="00870E0C"/>
    <w:rsid w:val="00877E6F"/>
    <w:rsid w:val="00881F94"/>
    <w:rsid w:val="00885C54"/>
    <w:rsid w:val="00890FDB"/>
    <w:rsid w:val="008951A2"/>
    <w:rsid w:val="008A2740"/>
    <w:rsid w:val="008A3B5F"/>
    <w:rsid w:val="008A4198"/>
    <w:rsid w:val="008A6A17"/>
    <w:rsid w:val="008B01C6"/>
    <w:rsid w:val="008B3B65"/>
    <w:rsid w:val="008B421A"/>
    <w:rsid w:val="008C1AF2"/>
    <w:rsid w:val="008C1DFA"/>
    <w:rsid w:val="008D2B48"/>
    <w:rsid w:val="008D39BC"/>
    <w:rsid w:val="008D7444"/>
    <w:rsid w:val="008E631C"/>
    <w:rsid w:val="008E6382"/>
    <w:rsid w:val="008F2C1C"/>
    <w:rsid w:val="008F6E36"/>
    <w:rsid w:val="00911FD8"/>
    <w:rsid w:val="00913769"/>
    <w:rsid w:val="009170A6"/>
    <w:rsid w:val="00922D66"/>
    <w:rsid w:val="00924F70"/>
    <w:rsid w:val="00925BBC"/>
    <w:rsid w:val="00930DFF"/>
    <w:rsid w:val="009423C4"/>
    <w:rsid w:val="00952391"/>
    <w:rsid w:val="009629B9"/>
    <w:rsid w:val="009635E0"/>
    <w:rsid w:val="0097070C"/>
    <w:rsid w:val="00974058"/>
    <w:rsid w:val="0097591F"/>
    <w:rsid w:val="009805AD"/>
    <w:rsid w:val="00983043"/>
    <w:rsid w:val="00987559"/>
    <w:rsid w:val="00991849"/>
    <w:rsid w:val="009B0718"/>
    <w:rsid w:val="009B1543"/>
    <w:rsid w:val="009E1AF5"/>
    <w:rsid w:val="009E54DB"/>
    <w:rsid w:val="009E61E2"/>
    <w:rsid w:val="009F248B"/>
    <w:rsid w:val="009F6BB3"/>
    <w:rsid w:val="00A00718"/>
    <w:rsid w:val="00A1093E"/>
    <w:rsid w:val="00A1160F"/>
    <w:rsid w:val="00A16F20"/>
    <w:rsid w:val="00A24638"/>
    <w:rsid w:val="00A24C70"/>
    <w:rsid w:val="00A26CB7"/>
    <w:rsid w:val="00A27EDF"/>
    <w:rsid w:val="00A318AB"/>
    <w:rsid w:val="00A3317B"/>
    <w:rsid w:val="00A3472C"/>
    <w:rsid w:val="00A4278B"/>
    <w:rsid w:val="00A42853"/>
    <w:rsid w:val="00A518C2"/>
    <w:rsid w:val="00A64CCF"/>
    <w:rsid w:val="00A7180C"/>
    <w:rsid w:val="00A832F1"/>
    <w:rsid w:val="00A930CC"/>
    <w:rsid w:val="00A93858"/>
    <w:rsid w:val="00A93C27"/>
    <w:rsid w:val="00AA124A"/>
    <w:rsid w:val="00AA46A5"/>
    <w:rsid w:val="00AB288C"/>
    <w:rsid w:val="00AB5E03"/>
    <w:rsid w:val="00AC3406"/>
    <w:rsid w:val="00AC5785"/>
    <w:rsid w:val="00AD0493"/>
    <w:rsid w:val="00AD1F05"/>
    <w:rsid w:val="00AE33CD"/>
    <w:rsid w:val="00AE5B54"/>
    <w:rsid w:val="00AE789F"/>
    <w:rsid w:val="00AF1C65"/>
    <w:rsid w:val="00AF30E3"/>
    <w:rsid w:val="00AF5CD2"/>
    <w:rsid w:val="00AF6C95"/>
    <w:rsid w:val="00AF7808"/>
    <w:rsid w:val="00AF7B42"/>
    <w:rsid w:val="00B04E28"/>
    <w:rsid w:val="00B0581A"/>
    <w:rsid w:val="00B21E72"/>
    <w:rsid w:val="00B33B17"/>
    <w:rsid w:val="00B34677"/>
    <w:rsid w:val="00B37494"/>
    <w:rsid w:val="00B4413B"/>
    <w:rsid w:val="00B441E6"/>
    <w:rsid w:val="00B61446"/>
    <w:rsid w:val="00B626FA"/>
    <w:rsid w:val="00B712FA"/>
    <w:rsid w:val="00B82EC2"/>
    <w:rsid w:val="00B83306"/>
    <w:rsid w:val="00B83ABF"/>
    <w:rsid w:val="00B902CF"/>
    <w:rsid w:val="00B91270"/>
    <w:rsid w:val="00BA0AA6"/>
    <w:rsid w:val="00BA57B6"/>
    <w:rsid w:val="00BE4F32"/>
    <w:rsid w:val="00BE5D3E"/>
    <w:rsid w:val="00BF05AC"/>
    <w:rsid w:val="00BF30C4"/>
    <w:rsid w:val="00BF55FE"/>
    <w:rsid w:val="00BF66F8"/>
    <w:rsid w:val="00C103BB"/>
    <w:rsid w:val="00C159E6"/>
    <w:rsid w:val="00C16FE5"/>
    <w:rsid w:val="00C1722B"/>
    <w:rsid w:val="00C323DE"/>
    <w:rsid w:val="00C323EE"/>
    <w:rsid w:val="00C329D8"/>
    <w:rsid w:val="00C37BD9"/>
    <w:rsid w:val="00C535A0"/>
    <w:rsid w:val="00C5638B"/>
    <w:rsid w:val="00C64F79"/>
    <w:rsid w:val="00C66304"/>
    <w:rsid w:val="00C70C49"/>
    <w:rsid w:val="00C75221"/>
    <w:rsid w:val="00C8219E"/>
    <w:rsid w:val="00CA2085"/>
    <w:rsid w:val="00CA2F91"/>
    <w:rsid w:val="00CA59F4"/>
    <w:rsid w:val="00CB0981"/>
    <w:rsid w:val="00CB1CD0"/>
    <w:rsid w:val="00CB3D3D"/>
    <w:rsid w:val="00CD09DC"/>
    <w:rsid w:val="00CD2A1F"/>
    <w:rsid w:val="00CD2B0E"/>
    <w:rsid w:val="00CD43BE"/>
    <w:rsid w:val="00CF42D4"/>
    <w:rsid w:val="00D21765"/>
    <w:rsid w:val="00D224C1"/>
    <w:rsid w:val="00D22A4F"/>
    <w:rsid w:val="00D23B43"/>
    <w:rsid w:val="00D23FE3"/>
    <w:rsid w:val="00D24DB3"/>
    <w:rsid w:val="00D2590F"/>
    <w:rsid w:val="00D339FB"/>
    <w:rsid w:val="00D34E34"/>
    <w:rsid w:val="00D37B73"/>
    <w:rsid w:val="00D4284F"/>
    <w:rsid w:val="00D54932"/>
    <w:rsid w:val="00D655B5"/>
    <w:rsid w:val="00D73F4C"/>
    <w:rsid w:val="00D7490E"/>
    <w:rsid w:val="00D81C7F"/>
    <w:rsid w:val="00D831CF"/>
    <w:rsid w:val="00D836A6"/>
    <w:rsid w:val="00D94031"/>
    <w:rsid w:val="00D96B87"/>
    <w:rsid w:val="00DB6FFC"/>
    <w:rsid w:val="00DC005F"/>
    <w:rsid w:val="00DC2E9D"/>
    <w:rsid w:val="00DC7405"/>
    <w:rsid w:val="00DD5786"/>
    <w:rsid w:val="00DD6D15"/>
    <w:rsid w:val="00DE2013"/>
    <w:rsid w:val="00DF083D"/>
    <w:rsid w:val="00DF2F82"/>
    <w:rsid w:val="00DF3E38"/>
    <w:rsid w:val="00E047FB"/>
    <w:rsid w:val="00E06DD6"/>
    <w:rsid w:val="00E06F04"/>
    <w:rsid w:val="00E07432"/>
    <w:rsid w:val="00E34495"/>
    <w:rsid w:val="00E45F11"/>
    <w:rsid w:val="00E60464"/>
    <w:rsid w:val="00E6055A"/>
    <w:rsid w:val="00E62888"/>
    <w:rsid w:val="00E65AA6"/>
    <w:rsid w:val="00E70EE8"/>
    <w:rsid w:val="00E80DAB"/>
    <w:rsid w:val="00E86EDD"/>
    <w:rsid w:val="00E87A90"/>
    <w:rsid w:val="00E90138"/>
    <w:rsid w:val="00E928AC"/>
    <w:rsid w:val="00E93F77"/>
    <w:rsid w:val="00E94BA3"/>
    <w:rsid w:val="00E95AA6"/>
    <w:rsid w:val="00EA042D"/>
    <w:rsid w:val="00EA31B5"/>
    <w:rsid w:val="00EC1B01"/>
    <w:rsid w:val="00EC6765"/>
    <w:rsid w:val="00EC78CB"/>
    <w:rsid w:val="00EE419E"/>
    <w:rsid w:val="00EF3387"/>
    <w:rsid w:val="00F01066"/>
    <w:rsid w:val="00F04814"/>
    <w:rsid w:val="00F0792D"/>
    <w:rsid w:val="00F10461"/>
    <w:rsid w:val="00F121A7"/>
    <w:rsid w:val="00F127AA"/>
    <w:rsid w:val="00F12874"/>
    <w:rsid w:val="00F2393A"/>
    <w:rsid w:val="00F24F47"/>
    <w:rsid w:val="00F26B83"/>
    <w:rsid w:val="00F2741B"/>
    <w:rsid w:val="00F32C56"/>
    <w:rsid w:val="00F338F1"/>
    <w:rsid w:val="00F3771A"/>
    <w:rsid w:val="00F4056F"/>
    <w:rsid w:val="00F53F1B"/>
    <w:rsid w:val="00F60958"/>
    <w:rsid w:val="00F61376"/>
    <w:rsid w:val="00F645E5"/>
    <w:rsid w:val="00F649FC"/>
    <w:rsid w:val="00F72CCA"/>
    <w:rsid w:val="00F76C59"/>
    <w:rsid w:val="00F83BA3"/>
    <w:rsid w:val="00F85D79"/>
    <w:rsid w:val="00F87A78"/>
    <w:rsid w:val="00F92081"/>
    <w:rsid w:val="00F92FBB"/>
    <w:rsid w:val="00F936A4"/>
    <w:rsid w:val="00F93FE0"/>
    <w:rsid w:val="00FA15DD"/>
    <w:rsid w:val="00FA21F0"/>
    <w:rsid w:val="00FB0FD0"/>
    <w:rsid w:val="00FC63EC"/>
    <w:rsid w:val="00FD5B68"/>
    <w:rsid w:val="00FE0A34"/>
    <w:rsid w:val="00FE3118"/>
    <w:rsid w:val="00FE4C0E"/>
    <w:rsid w:val="00FE74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A3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80"/>
  </w:style>
  <w:style w:type="paragraph" w:styleId="1">
    <w:name w:val="heading 1"/>
    <w:basedOn w:val="a"/>
    <w:next w:val="a"/>
    <w:link w:val="10"/>
    <w:qFormat/>
    <w:rsid w:val="00B82EC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A78"/>
  </w:style>
  <w:style w:type="paragraph" w:styleId="a5">
    <w:name w:val="footer"/>
    <w:basedOn w:val="a"/>
    <w:link w:val="a6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A78"/>
  </w:style>
  <w:style w:type="table" w:styleId="a7">
    <w:name w:val="Table Grid"/>
    <w:basedOn w:val="a1"/>
    <w:uiPriority w:val="59"/>
    <w:rsid w:val="00F8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оковик3"/>
    <w:basedOn w:val="a"/>
    <w:rsid w:val="00F87A78"/>
    <w:pPr>
      <w:spacing w:before="72" w:after="0" w:line="240" w:lineRule="auto"/>
      <w:jc w:val="center"/>
    </w:pPr>
    <w:rPr>
      <w:rFonts w:ascii="JournalRub" w:eastAsia="Times New Roman" w:hAnsi="JournalRub" w:cs="Times New Roman"/>
      <w:b/>
      <w:sz w:val="20"/>
      <w:szCs w:val="20"/>
      <w:lang w:eastAsia="ru-RU"/>
    </w:rPr>
  </w:style>
  <w:style w:type="paragraph" w:styleId="30">
    <w:name w:val="Body Text 3"/>
    <w:basedOn w:val="a"/>
    <w:link w:val="31"/>
    <w:rsid w:val="00F87A78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F87A78"/>
    <w:rPr>
      <w:sz w:val="16"/>
      <w:szCs w:val="16"/>
    </w:rPr>
  </w:style>
  <w:style w:type="character" w:customStyle="1" w:styleId="31">
    <w:name w:val="Основной текст 3 Знак1"/>
    <w:link w:val="30"/>
    <w:locked/>
    <w:rsid w:val="00F87A78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B82E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E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80"/>
  </w:style>
  <w:style w:type="paragraph" w:styleId="1">
    <w:name w:val="heading 1"/>
    <w:basedOn w:val="a"/>
    <w:next w:val="a"/>
    <w:link w:val="10"/>
    <w:qFormat/>
    <w:rsid w:val="00B82EC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A78"/>
  </w:style>
  <w:style w:type="paragraph" w:styleId="a5">
    <w:name w:val="footer"/>
    <w:basedOn w:val="a"/>
    <w:link w:val="a6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A78"/>
  </w:style>
  <w:style w:type="table" w:styleId="a7">
    <w:name w:val="Table Grid"/>
    <w:basedOn w:val="a1"/>
    <w:uiPriority w:val="59"/>
    <w:rsid w:val="00F8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оковик3"/>
    <w:basedOn w:val="a"/>
    <w:rsid w:val="00F87A78"/>
    <w:pPr>
      <w:spacing w:before="72" w:after="0" w:line="240" w:lineRule="auto"/>
      <w:jc w:val="center"/>
    </w:pPr>
    <w:rPr>
      <w:rFonts w:ascii="JournalRub" w:eastAsia="Times New Roman" w:hAnsi="JournalRub" w:cs="Times New Roman"/>
      <w:b/>
      <w:sz w:val="20"/>
      <w:szCs w:val="20"/>
      <w:lang w:eastAsia="ru-RU"/>
    </w:rPr>
  </w:style>
  <w:style w:type="paragraph" w:styleId="30">
    <w:name w:val="Body Text 3"/>
    <w:basedOn w:val="a"/>
    <w:link w:val="31"/>
    <w:rsid w:val="00F87A78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F87A78"/>
    <w:rPr>
      <w:sz w:val="16"/>
      <w:szCs w:val="16"/>
    </w:rPr>
  </w:style>
  <w:style w:type="character" w:customStyle="1" w:styleId="31">
    <w:name w:val="Основной текст 3 Знак1"/>
    <w:link w:val="30"/>
    <w:locked/>
    <w:rsid w:val="00F87A78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B82E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2E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6742-9E98-4D75-B1E6-3E6C735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Мироненко Ольга Анатольевна</cp:lastModifiedBy>
  <cp:revision>105</cp:revision>
  <cp:lastPrinted>2019-09-13T07:09:00Z</cp:lastPrinted>
  <dcterms:created xsi:type="dcterms:W3CDTF">2019-02-05T07:22:00Z</dcterms:created>
  <dcterms:modified xsi:type="dcterms:W3CDTF">2019-11-30T13:31:00Z</dcterms:modified>
</cp:coreProperties>
</file>